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48" w:rsidRPr="007D5E80" w:rsidRDefault="004A2548" w:rsidP="003B36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E80">
        <w:rPr>
          <w:rFonts w:ascii="Times New Roman" w:hAnsi="Times New Roman" w:cs="Times New Roman"/>
          <w:b/>
          <w:bCs/>
          <w:sz w:val="28"/>
          <w:szCs w:val="28"/>
        </w:rPr>
        <w:t>Об итогах развития физической культуры и спорта Новосибирской области</w:t>
      </w:r>
    </w:p>
    <w:p w:rsidR="004A2548" w:rsidRPr="007D5E80" w:rsidRDefault="00580360" w:rsidP="003B36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E80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A2548" w:rsidRPr="007D5E8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3578F" w:rsidRPr="007D5E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5E80">
        <w:rPr>
          <w:rFonts w:ascii="Times New Roman" w:hAnsi="Times New Roman" w:cs="Times New Roman"/>
          <w:b/>
          <w:bCs/>
          <w:sz w:val="28"/>
          <w:szCs w:val="28"/>
        </w:rPr>
        <w:t xml:space="preserve"> год. Проблемы. Перспективы. </w:t>
      </w:r>
    </w:p>
    <w:p w:rsidR="008602C0" w:rsidRPr="007D5E80" w:rsidRDefault="008602C0" w:rsidP="003B36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360" w:rsidRPr="007D5E80" w:rsidRDefault="00832B66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Рад приветствовать всех на традиционном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мероприятии по подведению итогов за прошедший год. </w:t>
      </w:r>
    </w:p>
    <w:p w:rsidR="00580360" w:rsidRPr="007D5E80" w:rsidRDefault="0058036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2023 год для нас, прежде всего, был юбилейным. </w:t>
      </w:r>
    </w:p>
    <w:p w:rsidR="008602C0" w:rsidRPr="007D5E80" w:rsidRDefault="0058036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Мы сохраняем историю и традиции, помним всех, кто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внес вклад в развитие сферы спорта за этот период. </w:t>
      </w:r>
    </w:p>
    <w:p w:rsidR="008602C0" w:rsidRPr="007D5E80" w:rsidRDefault="005C2064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b/>
          <w:sz w:val="28"/>
          <w:szCs w:val="28"/>
        </w:rPr>
        <w:t xml:space="preserve">В регионе было проведено более </w:t>
      </w:r>
      <w:r w:rsidR="00580360" w:rsidRPr="007D5E80">
        <w:rPr>
          <w:rFonts w:ascii="Times New Roman" w:hAnsi="Times New Roman" w:cs="Times New Roman"/>
          <w:b/>
          <w:sz w:val="28"/>
          <w:szCs w:val="28"/>
        </w:rPr>
        <w:t>300 меропри</w:t>
      </w:r>
      <w:r w:rsidRPr="007D5E80">
        <w:rPr>
          <w:rFonts w:ascii="Times New Roman" w:hAnsi="Times New Roman" w:cs="Times New Roman"/>
          <w:b/>
          <w:sz w:val="28"/>
          <w:szCs w:val="28"/>
        </w:rPr>
        <w:t xml:space="preserve">ятий в рамках 100-летия отрасли. </w:t>
      </w:r>
      <w:r w:rsidRPr="007D5E80">
        <w:rPr>
          <w:rFonts w:ascii="Times New Roman" w:hAnsi="Times New Roman" w:cs="Times New Roman"/>
          <w:sz w:val="28"/>
          <w:szCs w:val="28"/>
        </w:rPr>
        <w:t>Многие</w:t>
      </w:r>
      <w:r w:rsidR="00580360" w:rsidRPr="007D5E80">
        <w:rPr>
          <w:rFonts w:ascii="Times New Roman" w:hAnsi="Times New Roman" w:cs="Times New Roman"/>
          <w:sz w:val="28"/>
          <w:szCs w:val="28"/>
        </w:rPr>
        <w:t xml:space="preserve"> из вас становились участниками этих </w:t>
      </w:r>
      <w:r w:rsidR="00832B66" w:rsidRPr="007D5E80">
        <w:rPr>
          <w:rFonts w:ascii="Times New Roman" w:hAnsi="Times New Roman" w:cs="Times New Roman"/>
          <w:sz w:val="28"/>
          <w:szCs w:val="28"/>
        </w:rPr>
        <w:t>ярких событий</w:t>
      </w:r>
      <w:r w:rsidRPr="007D5E80">
        <w:rPr>
          <w:rFonts w:ascii="Times New Roman" w:hAnsi="Times New Roman" w:cs="Times New Roman"/>
          <w:sz w:val="28"/>
          <w:szCs w:val="28"/>
        </w:rPr>
        <w:t xml:space="preserve">, к реализации мероприятий активно подключились муниципальные районы и городские округа Новосибирской области. </w:t>
      </w:r>
    </w:p>
    <w:p w:rsidR="008602C0" w:rsidRPr="007D5E80" w:rsidRDefault="008602C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Безусловно, одним из самых ярких мероприятий стал запуск спортивного состава метро, а также фестиваль спорта 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«Олимпийская деревня», который на территории</w:t>
      </w:r>
      <w:r w:rsidR="00A60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 провел Олимпийский совет в Новосибирской области. </w:t>
      </w:r>
    </w:p>
    <w:p w:rsidR="008602C0" w:rsidRPr="007D5E80" w:rsidRDefault="007C3665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В завершении юбилейного года наша школа фехтования выиграла Национальную спортивную премию в номинации «Надежда России: лучшая спортивная школа»</w:t>
      </w:r>
      <w:r w:rsidR="008602C0" w:rsidRPr="007D5E80">
        <w:rPr>
          <w:rFonts w:ascii="Times New Roman" w:hAnsi="Times New Roman" w:cs="Times New Roman"/>
          <w:sz w:val="28"/>
          <w:szCs w:val="28"/>
        </w:rPr>
        <w:t xml:space="preserve">, которая была вручена в Государственном Кремлевском дворце в Москве. </w:t>
      </w:r>
    </w:p>
    <w:p w:rsidR="003B361E" w:rsidRPr="0036741A" w:rsidRDefault="008602C0" w:rsidP="00367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Министерством спорта России наш регион был отмечен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>как образцовый по выполнению плана мероприятий. Благодаря совместной работе,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мы </w:t>
      </w:r>
      <w:r w:rsidRPr="007D5E80">
        <w:rPr>
          <w:rFonts w:ascii="Times New Roman" w:hAnsi="Times New Roman" w:cs="Times New Roman"/>
          <w:sz w:val="28"/>
          <w:szCs w:val="28"/>
        </w:rPr>
        <w:lastRenderedPageBreak/>
        <w:t>единственные из всех регионов получили право выступить с докладом на коллегии Министерства спорта в декабре 2023 года.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9D" w:rsidRPr="007D5E80" w:rsidRDefault="00832B66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В 2023 году мы </w:t>
      </w:r>
      <w:r w:rsidRPr="008B4A1F">
        <w:rPr>
          <w:rFonts w:ascii="Times New Roman" w:hAnsi="Times New Roman" w:cs="Times New Roman"/>
          <w:b/>
          <w:sz w:val="28"/>
          <w:szCs w:val="28"/>
        </w:rPr>
        <w:t>выполнили основные задачи, поставленные Президентом России</w:t>
      </w:r>
      <w:r w:rsidRPr="007D5E80">
        <w:rPr>
          <w:rFonts w:ascii="Times New Roman" w:hAnsi="Times New Roman" w:cs="Times New Roman"/>
          <w:sz w:val="28"/>
          <w:szCs w:val="28"/>
        </w:rPr>
        <w:t xml:space="preserve">. </w:t>
      </w:r>
      <w:r w:rsidR="00580360" w:rsidRPr="007D5E80">
        <w:rPr>
          <w:rFonts w:ascii="Times New Roman" w:hAnsi="Times New Roman" w:cs="Times New Roman"/>
          <w:sz w:val="28"/>
          <w:szCs w:val="28"/>
        </w:rPr>
        <w:t>Сегодня оказывается поддержка</w:t>
      </w:r>
      <w:r w:rsidR="00A60FFA">
        <w:rPr>
          <w:rFonts w:ascii="Times New Roman" w:hAnsi="Times New Roman" w:cs="Times New Roman"/>
          <w:sz w:val="28"/>
          <w:szCs w:val="28"/>
        </w:rPr>
        <w:t>,</w:t>
      </w:r>
      <w:r w:rsidR="00010AF7" w:rsidRPr="007D5E80">
        <w:rPr>
          <w:rFonts w:ascii="Times New Roman" w:hAnsi="Times New Roman" w:cs="Times New Roman"/>
          <w:sz w:val="28"/>
          <w:szCs w:val="28"/>
        </w:rPr>
        <w:t xml:space="preserve"> и тренерам</w:t>
      </w:r>
      <w:r w:rsidR="00A60FFA">
        <w:rPr>
          <w:rFonts w:ascii="Times New Roman" w:hAnsi="Times New Roman" w:cs="Times New Roman"/>
          <w:sz w:val="28"/>
          <w:szCs w:val="28"/>
        </w:rPr>
        <w:t>,</w:t>
      </w:r>
      <w:r w:rsidR="00010AF7" w:rsidRPr="007D5E80">
        <w:rPr>
          <w:rFonts w:ascii="Times New Roman" w:hAnsi="Times New Roman" w:cs="Times New Roman"/>
          <w:sz w:val="28"/>
          <w:szCs w:val="28"/>
        </w:rPr>
        <w:t xml:space="preserve"> и спортсменам. </w:t>
      </w:r>
      <w:r w:rsidR="0093578F" w:rsidRPr="007D5E80">
        <w:rPr>
          <w:rFonts w:ascii="Times New Roman" w:hAnsi="Times New Roman" w:cs="Times New Roman"/>
          <w:sz w:val="28"/>
          <w:szCs w:val="28"/>
        </w:rPr>
        <w:t>Мы продол</w:t>
      </w:r>
      <w:r w:rsidR="00580360" w:rsidRPr="007D5E80">
        <w:rPr>
          <w:rFonts w:ascii="Times New Roman" w:hAnsi="Times New Roman" w:cs="Times New Roman"/>
          <w:sz w:val="28"/>
          <w:szCs w:val="28"/>
        </w:rPr>
        <w:t>жили</w:t>
      </w:r>
      <w:r w:rsidR="0093578F" w:rsidRPr="007D5E80">
        <w:rPr>
          <w:rFonts w:ascii="Times New Roman" w:hAnsi="Times New Roman" w:cs="Times New Roman"/>
          <w:sz w:val="28"/>
          <w:szCs w:val="28"/>
        </w:rPr>
        <w:t xml:space="preserve"> </w:t>
      </w:r>
      <w:r w:rsidR="00580360" w:rsidRPr="007D5E80">
        <w:rPr>
          <w:rFonts w:ascii="Times New Roman" w:hAnsi="Times New Roman" w:cs="Times New Roman"/>
          <w:sz w:val="28"/>
          <w:szCs w:val="28"/>
        </w:rPr>
        <w:t>развитие</w:t>
      </w:r>
      <w:r w:rsidR="0093578F" w:rsidRPr="007D5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78F" w:rsidRPr="007D5E80">
        <w:rPr>
          <w:rFonts w:ascii="Times New Roman" w:hAnsi="Times New Roman" w:cs="Times New Roman"/>
          <w:sz w:val="28"/>
          <w:szCs w:val="28"/>
        </w:rPr>
        <w:t>массов</w:t>
      </w:r>
      <w:r w:rsidR="00580360" w:rsidRPr="007D5E8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580360" w:rsidRPr="007D5E80">
        <w:rPr>
          <w:rFonts w:ascii="Times New Roman" w:hAnsi="Times New Roman" w:cs="Times New Roman"/>
          <w:sz w:val="28"/>
          <w:szCs w:val="28"/>
        </w:rPr>
        <w:t xml:space="preserve"> </w:t>
      </w:r>
      <w:r w:rsidR="0093578F" w:rsidRPr="007D5E80">
        <w:rPr>
          <w:rFonts w:ascii="Times New Roman" w:hAnsi="Times New Roman" w:cs="Times New Roman"/>
          <w:sz w:val="28"/>
          <w:szCs w:val="28"/>
        </w:rPr>
        <w:t>спорт</w:t>
      </w:r>
      <w:r w:rsidR="00580360" w:rsidRPr="007D5E80">
        <w:rPr>
          <w:rFonts w:ascii="Times New Roman" w:hAnsi="Times New Roman" w:cs="Times New Roman"/>
          <w:sz w:val="28"/>
          <w:szCs w:val="28"/>
        </w:rPr>
        <w:t>а</w:t>
      </w:r>
      <w:r w:rsidR="0093578F" w:rsidRPr="007D5E80">
        <w:rPr>
          <w:rFonts w:ascii="Times New Roman" w:hAnsi="Times New Roman" w:cs="Times New Roman"/>
          <w:sz w:val="28"/>
          <w:szCs w:val="28"/>
        </w:rPr>
        <w:t>, спорт</w:t>
      </w:r>
      <w:r w:rsidR="00580360" w:rsidRPr="007D5E80">
        <w:rPr>
          <w:rFonts w:ascii="Times New Roman" w:hAnsi="Times New Roman" w:cs="Times New Roman"/>
          <w:sz w:val="28"/>
          <w:szCs w:val="28"/>
        </w:rPr>
        <w:t>а</w:t>
      </w:r>
      <w:r w:rsidR="0093578F" w:rsidRPr="007D5E80">
        <w:rPr>
          <w:rFonts w:ascii="Times New Roman" w:hAnsi="Times New Roman" w:cs="Times New Roman"/>
          <w:sz w:val="28"/>
          <w:szCs w:val="28"/>
        </w:rPr>
        <w:t xml:space="preserve"> высших достижений и </w:t>
      </w:r>
      <w:r w:rsidRPr="007D5E80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93578F" w:rsidRPr="007D5E80">
        <w:rPr>
          <w:rFonts w:ascii="Times New Roman" w:hAnsi="Times New Roman" w:cs="Times New Roman"/>
          <w:sz w:val="28"/>
          <w:szCs w:val="28"/>
        </w:rPr>
        <w:t>ветеранов специальной военной операции</w:t>
      </w:r>
      <w:r w:rsidR="00010AF7" w:rsidRPr="007D5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C28" w:rsidRPr="007D5E80" w:rsidRDefault="00010AF7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В этом году отдельное внимание мы обратили на законодательную базу в сфере физической культуры и спорта</w:t>
      </w:r>
      <w:r w:rsidR="005C2064" w:rsidRPr="007D5E80">
        <w:rPr>
          <w:rFonts w:ascii="Times New Roman" w:hAnsi="Times New Roman" w:cs="Times New Roman"/>
          <w:sz w:val="28"/>
          <w:szCs w:val="28"/>
        </w:rPr>
        <w:t>.</w:t>
      </w:r>
      <w:r w:rsidR="008602C0" w:rsidRPr="007D5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28" w:rsidRPr="007D5E80" w:rsidRDefault="008602C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Продолжилась </w:t>
      </w:r>
      <w:r w:rsidRPr="00AA2741">
        <w:rPr>
          <w:rFonts w:ascii="Times New Roman" w:hAnsi="Times New Roman" w:cs="Times New Roman"/>
          <w:sz w:val="28"/>
          <w:szCs w:val="28"/>
        </w:rPr>
        <w:t xml:space="preserve">работа по внедрению стандартов </w:t>
      </w:r>
      <w:proofErr w:type="spellStart"/>
      <w:r w:rsidRPr="00AA2741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AA2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74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AA2741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1D1C28" w:rsidRPr="00AA2741">
        <w:rPr>
          <w:rFonts w:ascii="Times New Roman" w:hAnsi="Times New Roman" w:cs="Times New Roman"/>
          <w:sz w:val="28"/>
          <w:szCs w:val="28"/>
        </w:rPr>
        <w:t>,</w:t>
      </w:r>
      <w:r w:rsidR="001D1C28" w:rsidRPr="007D5E80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государственных услуг жителям региона. </w:t>
      </w:r>
    </w:p>
    <w:p w:rsidR="0093578F" w:rsidRPr="007D5E80" w:rsidRDefault="0093578F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Мы активно исполняем поручение президента России - к 2030 году привлечь не менее </w:t>
      </w:r>
      <w:r w:rsidRPr="007D5E80">
        <w:rPr>
          <w:rFonts w:ascii="Times New Roman" w:hAnsi="Times New Roman" w:cs="Times New Roman"/>
          <w:b/>
          <w:sz w:val="28"/>
          <w:szCs w:val="28"/>
        </w:rPr>
        <w:t>70 процентов</w:t>
      </w:r>
      <w:r w:rsidRPr="007D5E80">
        <w:rPr>
          <w:rFonts w:ascii="Times New Roman" w:hAnsi="Times New Roman" w:cs="Times New Roman"/>
          <w:sz w:val="28"/>
          <w:szCs w:val="28"/>
        </w:rPr>
        <w:t xml:space="preserve"> населения к регулярным занятиям физической культурой и спортом. Промежуточные </w:t>
      </w:r>
      <w:r w:rsidR="00832B66" w:rsidRPr="007D5E80">
        <w:rPr>
          <w:rFonts w:ascii="Times New Roman" w:hAnsi="Times New Roman" w:cs="Times New Roman"/>
          <w:sz w:val="28"/>
          <w:szCs w:val="28"/>
        </w:rPr>
        <w:t>индикаторы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832B66" w:rsidRPr="007D5E80">
        <w:rPr>
          <w:rFonts w:ascii="Times New Roman" w:hAnsi="Times New Roman" w:cs="Times New Roman"/>
          <w:sz w:val="28"/>
          <w:szCs w:val="28"/>
        </w:rPr>
        <w:t>выполняются</w:t>
      </w:r>
      <w:r w:rsidR="00010AF7" w:rsidRPr="007D5E80">
        <w:rPr>
          <w:rFonts w:ascii="Times New Roman" w:hAnsi="Times New Roman" w:cs="Times New Roman"/>
          <w:sz w:val="28"/>
          <w:szCs w:val="28"/>
        </w:rPr>
        <w:t>.</w:t>
      </w:r>
      <w:r w:rsidR="001D1C28" w:rsidRPr="007D5E80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7D5E80">
        <w:rPr>
          <w:rFonts w:ascii="Times New Roman" w:hAnsi="Times New Roman" w:cs="Times New Roman"/>
          <w:sz w:val="28"/>
          <w:szCs w:val="28"/>
        </w:rPr>
        <w:t xml:space="preserve">вопросе нам </w:t>
      </w:r>
      <w:r w:rsidR="001D1C28" w:rsidRPr="007D5E80">
        <w:rPr>
          <w:rFonts w:ascii="Times New Roman" w:hAnsi="Times New Roman" w:cs="Times New Roman"/>
          <w:sz w:val="28"/>
          <w:szCs w:val="28"/>
        </w:rPr>
        <w:t xml:space="preserve">министерству помогают общественные организации, в том числе областная организация ветеранов физической культуры, отраслевой профсоюз, ассоциация студенческих клубов, общественный совет и другие. </w:t>
      </w:r>
    </w:p>
    <w:p w:rsidR="003B361E" w:rsidRPr="0036741A" w:rsidRDefault="00832B66" w:rsidP="00367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С</w:t>
      </w:r>
      <w:r w:rsidR="0093578F" w:rsidRPr="007D5E80">
        <w:rPr>
          <w:rFonts w:ascii="Times New Roman" w:hAnsi="Times New Roman" w:cs="Times New Roman"/>
          <w:sz w:val="28"/>
          <w:szCs w:val="28"/>
        </w:rPr>
        <w:t xml:space="preserve"> каждым днем </w:t>
      </w:r>
      <w:r w:rsidRPr="007D5E80">
        <w:rPr>
          <w:rFonts w:ascii="Times New Roman" w:hAnsi="Times New Roman" w:cs="Times New Roman"/>
          <w:sz w:val="28"/>
          <w:szCs w:val="28"/>
        </w:rPr>
        <w:t>с</w:t>
      </w:r>
      <w:r w:rsidR="00F52172" w:rsidRPr="007D5E80">
        <w:rPr>
          <w:rFonts w:ascii="Times New Roman" w:hAnsi="Times New Roman" w:cs="Times New Roman"/>
          <w:sz w:val="28"/>
          <w:szCs w:val="28"/>
        </w:rPr>
        <w:t>порт становится доступнее для всех категорий</w:t>
      </w:r>
      <w:r w:rsidRPr="007D5E80">
        <w:rPr>
          <w:rFonts w:ascii="Times New Roman" w:hAnsi="Times New Roman" w:cs="Times New Roman"/>
          <w:sz w:val="28"/>
          <w:szCs w:val="28"/>
        </w:rPr>
        <w:t xml:space="preserve"> граждан: модернизируется спортивная инфраструктура</w:t>
      </w:r>
      <w:r w:rsidR="0093578F" w:rsidRPr="007D5E80">
        <w:rPr>
          <w:rFonts w:ascii="Times New Roman" w:hAnsi="Times New Roman" w:cs="Times New Roman"/>
          <w:sz w:val="28"/>
          <w:szCs w:val="28"/>
        </w:rPr>
        <w:t xml:space="preserve">, проводится множество разных соревнований и турниров для детей и взрослых, людей с </w:t>
      </w:r>
      <w:r w:rsidR="0093578F" w:rsidRPr="007D5E80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</w:t>
      </w:r>
      <w:r w:rsidR="005360BF" w:rsidRPr="007D5E80">
        <w:rPr>
          <w:rFonts w:ascii="Times New Roman" w:hAnsi="Times New Roman" w:cs="Times New Roman"/>
          <w:sz w:val="28"/>
          <w:szCs w:val="28"/>
        </w:rPr>
        <w:t>, а также реализуется большое количество социальных спортивных проектов</w:t>
      </w:r>
      <w:r w:rsidR="008602C0" w:rsidRPr="007D5E80">
        <w:rPr>
          <w:rFonts w:ascii="Times New Roman" w:hAnsi="Times New Roman" w:cs="Times New Roman"/>
          <w:sz w:val="28"/>
          <w:szCs w:val="28"/>
        </w:rPr>
        <w:t>, в том числе в рамках национального проекта «Демография».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570" w:rsidRPr="007D5E80" w:rsidRDefault="00B1357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В 2023 году мы получили рекордные показатели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по многим направлениям: </w:t>
      </w:r>
    </w:p>
    <w:p w:rsidR="00B13570" w:rsidRPr="007D5E80" w:rsidRDefault="00B1357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- </w:t>
      </w:r>
      <w:r w:rsidR="00AA2741" w:rsidRPr="00AA2741">
        <w:rPr>
          <w:rFonts w:ascii="Times New Roman" w:hAnsi="Times New Roman" w:cs="Times New Roman"/>
          <w:b/>
          <w:sz w:val="28"/>
          <w:szCs w:val="28"/>
        </w:rPr>
        <w:t>более 100 спортивных объектов</w:t>
      </w:r>
      <w:r w:rsidR="00AA2741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введено, </w:t>
      </w:r>
      <w:proofErr w:type="gramStart"/>
      <w:r w:rsidRPr="007D5E80">
        <w:rPr>
          <w:rFonts w:ascii="Times New Roman" w:hAnsi="Times New Roman" w:cs="Times New Roman"/>
          <w:sz w:val="28"/>
          <w:szCs w:val="28"/>
        </w:rPr>
        <w:t>реконструировано и оснащено</w:t>
      </w:r>
      <w:proofErr w:type="gramEnd"/>
      <w:r w:rsidRPr="007D5E80">
        <w:rPr>
          <w:rFonts w:ascii="Times New Roman" w:hAnsi="Times New Roman" w:cs="Times New Roman"/>
          <w:sz w:val="28"/>
          <w:szCs w:val="28"/>
        </w:rPr>
        <w:t xml:space="preserve"> оборудованием; </w:t>
      </w:r>
    </w:p>
    <w:p w:rsidR="00B13570" w:rsidRPr="007D5E80" w:rsidRDefault="00B1357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- более </w:t>
      </w:r>
      <w:r w:rsidRPr="007D5E80">
        <w:rPr>
          <w:rFonts w:ascii="Times New Roman" w:hAnsi="Times New Roman" w:cs="Times New Roman"/>
          <w:b/>
          <w:sz w:val="28"/>
          <w:szCs w:val="28"/>
        </w:rPr>
        <w:t>67 000 человек</w:t>
      </w:r>
      <w:r w:rsidRPr="007D5E80">
        <w:rPr>
          <w:rFonts w:ascii="Times New Roman" w:hAnsi="Times New Roman" w:cs="Times New Roman"/>
          <w:sz w:val="28"/>
          <w:szCs w:val="28"/>
        </w:rPr>
        <w:t xml:space="preserve"> приняли участие в выполнении нормативов ГТО; </w:t>
      </w:r>
    </w:p>
    <w:p w:rsidR="007D5E80" w:rsidRDefault="007D5E80" w:rsidP="003B36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- </w:t>
      </w:r>
      <w:r w:rsidR="008B4A1F">
        <w:rPr>
          <w:rFonts w:ascii="Times New Roman" w:hAnsi="Times New Roman" w:cs="Times New Roman"/>
          <w:b/>
          <w:color w:val="000000"/>
          <w:sz w:val="28"/>
          <w:szCs w:val="28"/>
        </w:rPr>
        <w:t>более</w:t>
      </w:r>
      <w:r w:rsidR="00A60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4A1F">
        <w:rPr>
          <w:rFonts w:ascii="Times New Roman" w:hAnsi="Times New Roman" w:cs="Times New Roman"/>
          <w:b/>
          <w:color w:val="000000"/>
          <w:sz w:val="28"/>
          <w:szCs w:val="28"/>
        </w:rPr>
        <w:t>4,5 тысячи</w:t>
      </w:r>
      <w:r w:rsidRPr="007D5E80">
        <w:rPr>
          <w:rFonts w:ascii="Times New Roman" w:hAnsi="Times New Roman" w:cs="Times New Roman"/>
          <w:color w:val="000000"/>
          <w:sz w:val="28"/>
          <w:szCs w:val="28"/>
        </w:rPr>
        <w:t xml:space="preserve"> медалей</w:t>
      </w:r>
      <w:r w:rsidR="00A60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color w:val="000000"/>
          <w:sz w:val="28"/>
          <w:szCs w:val="28"/>
        </w:rPr>
        <w:t>завоевано новосибирскими спортсменами.</w:t>
      </w:r>
    </w:p>
    <w:p w:rsidR="00B13570" w:rsidRPr="007D5E80" w:rsidRDefault="00B1357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- </w:t>
      </w:r>
      <w:r w:rsidR="00E81326" w:rsidRPr="007D5E80">
        <w:rPr>
          <w:rFonts w:ascii="Times New Roman" w:hAnsi="Times New Roman" w:cs="Times New Roman"/>
          <w:b/>
          <w:sz w:val="28"/>
          <w:szCs w:val="28"/>
        </w:rPr>
        <w:t xml:space="preserve">975 </w:t>
      </w:r>
      <w:r w:rsidR="0067251E" w:rsidRPr="007D5E80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="0067251E" w:rsidRPr="007D5E80">
        <w:rPr>
          <w:rFonts w:ascii="Times New Roman" w:hAnsi="Times New Roman" w:cs="Times New Roman"/>
          <w:sz w:val="28"/>
          <w:szCs w:val="28"/>
        </w:rPr>
        <w:t xml:space="preserve"> и физкуль</w:t>
      </w:r>
      <w:r w:rsidR="007C3665" w:rsidRPr="007D5E80">
        <w:rPr>
          <w:rFonts w:ascii="Times New Roman" w:hAnsi="Times New Roman" w:cs="Times New Roman"/>
          <w:sz w:val="28"/>
          <w:szCs w:val="28"/>
        </w:rPr>
        <w:t>т</w:t>
      </w:r>
      <w:r w:rsidR="0067251E" w:rsidRPr="007D5E80">
        <w:rPr>
          <w:rFonts w:ascii="Times New Roman" w:hAnsi="Times New Roman" w:cs="Times New Roman"/>
          <w:sz w:val="28"/>
          <w:szCs w:val="28"/>
        </w:rPr>
        <w:t>у</w:t>
      </w:r>
      <w:r w:rsidR="007C3665" w:rsidRPr="007D5E80">
        <w:rPr>
          <w:rFonts w:ascii="Times New Roman" w:hAnsi="Times New Roman" w:cs="Times New Roman"/>
          <w:sz w:val="28"/>
          <w:szCs w:val="28"/>
        </w:rPr>
        <w:t>рно-массовых мероприятий</w:t>
      </w:r>
      <w:r w:rsidR="00AA274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7D5E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61E" w:rsidRPr="0036741A" w:rsidRDefault="00B66BE3" w:rsidP="00367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4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- </w:t>
      </w:r>
      <w:r w:rsidR="00AA2741" w:rsidRPr="00AA274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757 человек</w:t>
      </w:r>
      <w:r w:rsidR="00A60FF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A27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составляет </w:t>
      </w:r>
      <w:r w:rsidRPr="007D5E8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численность спортсменов</w:t>
      </w:r>
      <w:r w:rsidRPr="007D5E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Новосибирской области, включенных в составы спортивных сборных команд Российской Федерации</w:t>
      </w:r>
      <w:r w:rsidR="00AA2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094" w:rsidRPr="007D5E80" w:rsidRDefault="0030339D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461358" w:rsidRPr="007D5E8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7D5E80">
        <w:rPr>
          <w:rFonts w:ascii="Times New Roman" w:hAnsi="Times New Roman" w:cs="Times New Roman"/>
          <w:b/>
          <w:sz w:val="28"/>
          <w:szCs w:val="28"/>
        </w:rPr>
        <w:t xml:space="preserve">развивается </w:t>
      </w:r>
      <w:r w:rsidR="001C3880" w:rsidRPr="007D5E80">
        <w:rPr>
          <w:rFonts w:ascii="Times New Roman" w:hAnsi="Times New Roman" w:cs="Times New Roman"/>
          <w:b/>
          <w:sz w:val="28"/>
          <w:szCs w:val="28"/>
        </w:rPr>
        <w:t>119</w:t>
      </w:r>
      <w:r w:rsidRPr="007D5E80">
        <w:rPr>
          <w:rFonts w:ascii="Times New Roman" w:hAnsi="Times New Roman" w:cs="Times New Roman"/>
          <w:b/>
          <w:sz w:val="28"/>
          <w:szCs w:val="28"/>
        </w:rPr>
        <w:t xml:space="preserve"> видов спорта</w:t>
      </w:r>
      <w:r w:rsidRPr="007D5E80">
        <w:rPr>
          <w:rFonts w:ascii="Times New Roman" w:hAnsi="Times New Roman" w:cs="Times New Roman"/>
          <w:sz w:val="28"/>
          <w:szCs w:val="28"/>
        </w:rPr>
        <w:t xml:space="preserve">. </w:t>
      </w:r>
      <w:r w:rsidRPr="007D5E80">
        <w:rPr>
          <w:rFonts w:ascii="Times New Roman" w:hAnsi="Times New Roman" w:cs="Times New Roman"/>
          <w:b/>
          <w:sz w:val="28"/>
          <w:szCs w:val="28"/>
        </w:rPr>
        <w:t>Доля жителей</w:t>
      </w:r>
      <w:r w:rsidR="002369F5" w:rsidRPr="007D5E80">
        <w:rPr>
          <w:rFonts w:ascii="Times New Roman" w:hAnsi="Times New Roman" w:cs="Times New Roman"/>
          <w:sz w:val="28"/>
          <w:szCs w:val="28"/>
        </w:rPr>
        <w:t>,</w:t>
      </w:r>
      <w:r w:rsidRPr="007D5E80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 </w:t>
      </w:r>
      <w:r w:rsidR="002369F5" w:rsidRPr="007D5E80">
        <w:rPr>
          <w:rFonts w:ascii="Times New Roman" w:hAnsi="Times New Roman" w:cs="Times New Roman"/>
          <w:sz w:val="28"/>
          <w:szCs w:val="28"/>
        </w:rPr>
        <w:t xml:space="preserve">в </w:t>
      </w:r>
      <w:r w:rsidRPr="007D5E8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369F5" w:rsidRPr="007D5E80">
        <w:rPr>
          <w:rFonts w:ascii="Times New Roman" w:hAnsi="Times New Roman" w:cs="Times New Roman"/>
          <w:sz w:val="28"/>
          <w:szCs w:val="28"/>
        </w:rPr>
        <w:t>,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="000252D9" w:rsidRPr="007D5E80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B13570" w:rsidRPr="007D5E80">
        <w:rPr>
          <w:rFonts w:ascii="Times New Roman" w:hAnsi="Times New Roman" w:cs="Times New Roman"/>
          <w:b/>
          <w:sz w:val="28"/>
          <w:szCs w:val="28"/>
        </w:rPr>
        <w:t>порядка 50</w:t>
      </w:r>
      <w:r w:rsidR="000252D9" w:rsidRPr="007D5E80">
        <w:rPr>
          <w:rFonts w:ascii="Times New Roman" w:hAnsi="Times New Roman" w:cs="Times New Roman"/>
          <w:b/>
          <w:sz w:val="28"/>
          <w:szCs w:val="28"/>
        </w:rPr>
        <w:t>%</w:t>
      </w:r>
      <w:r w:rsidR="000252D9" w:rsidRPr="007D5E80">
        <w:rPr>
          <w:rFonts w:ascii="Times New Roman" w:hAnsi="Times New Roman" w:cs="Times New Roman"/>
          <w:sz w:val="28"/>
          <w:szCs w:val="28"/>
        </w:rPr>
        <w:t xml:space="preserve"> </w:t>
      </w:r>
      <w:r w:rsidR="002369F5" w:rsidRPr="00AA2741">
        <w:rPr>
          <w:rFonts w:ascii="Times New Roman" w:hAnsi="Times New Roman" w:cs="Times New Roman"/>
          <w:i/>
          <w:sz w:val="28"/>
          <w:szCs w:val="28"/>
        </w:rPr>
        <w:t>(</w:t>
      </w:r>
      <w:r w:rsidR="00AA2741" w:rsidRPr="00AA2741">
        <w:rPr>
          <w:rFonts w:ascii="Times New Roman" w:hAnsi="Times New Roman" w:cs="Times New Roman"/>
          <w:i/>
          <w:sz w:val="28"/>
          <w:szCs w:val="28"/>
        </w:rPr>
        <w:t xml:space="preserve">49,2%, </w:t>
      </w:r>
      <w:r w:rsidR="002369F5" w:rsidRPr="00AA2741">
        <w:rPr>
          <w:rFonts w:ascii="Times New Roman" w:hAnsi="Times New Roman" w:cs="Times New Roman"/>
          <w:i/>
          <w:sz w:val="28"/>
          <w:szCs w:val="28"/>
        </w:rPr>
        <w:t>более 1,</w:t>
      </w:r>
      <w:r w:rsidR="001C3880" w:rsidRPr="00AA2741">
        <w:rPr>
          <w:rFonts w:ascii="Times New Roman" w:hAnsi="Times New Roman" w:cs="Times New Roman"/>
          <w:i/>
          <w:sz w:val="28"/>
          <w:szCs w:val="28"/>
        </w:rPr>
        <w:t>2</w:t>
      </w:r>
      <w:r w:rsidR="002369F5" w:rsidRPr="00AA2741">
        <w:rPr>
          <w:rFonts w:ascii="Times New Roman" w:hAnsi="Times New Roman" w:cs="Times New Roman"/>
          <w:i/>
          <w:sz w:val="28"/>
          <w:szCs w:val="28"/>
        </w:rPr>
        <w:t xml:space="preserve"> млн.</w:t>
      </w:r>
      <w:r w:rsidRPr="00AA2741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  <w:r w:rsidRPr="007D5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58" w:rsidRPr="007D5E80" w:rsidRDefault="00B13570" w:rsidP="003B361E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highlight w:val="white"/>
        </w:rPr>
      </w:pPr>
      <w:r w:rsidRPr="007D5E80">
        <w:rPr>
          <w:b/>
          <w:color w:val="000000"/>
          <w:sz w:val="28"/>
          <w:szCs w:val="28"/>
          <w:highlight w:val="white"/>
        </w:rPr>
        <w:t xml:space="preserve">В 2023 году в Новосибирской области было проведено </w:t>
      </w:r>
      <w:r w:rsidR="005C2064" w:rsidRPr="007D5E80">
        <w:rPr>
          <w:b/>
          <w:color w:val="000000"/>
          <w:sz w:val="28"/>
          <w:szCs w:val="28"/>
          <w:highlight w:val="white"/>
        </w:rPr>
        <w:t>975</w:t>
      </w:r>
      <w:r w:rsidRPr="007D5E80">
        <w:rPr>
          <w:color w:val="000000"/>
          <w:sz w:val="28"/>
          <w:szCs w:val="28"/>
          <w:highlight w:val="white"/>
        </w:rPr>
        <w:t xml:space="preserve"> мероприятий</w:t>
      </w:r>
      <w:r w:rsidR="00461358" w:rsidRPr="007D5E80">
        <w:rPr>
          <w:color w:val="000000"/>
          <w:sz w:val="28"/>
          <w:szCs w:val="28"/>
          <w:highlight w:val="white"/>
        </w:rPr>
        <w:t>,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r w:rsidR="00461358" w:rsidRPr="007D5E80">
        <w:rPr>
          <w:color w:val="000000"/>
          <w:sz w:val="28"/>
          <w:szCs w:val="28"/>
          <w:highlight w:val="white"/>
        </w:rPr>
        <w:t xml:space="preserve">в которых приняли участие </w:t>
      </w:r>
      <w:r w:rsidR="005C2064" w:rsidRPr="007D5E80">
        <w:rPr>
          <w:color w:val="000000"/>
          <w:sz w:val="28"/>
          <w:szCs w:val="28"/>
          <w:highlight w:val="white"/>
        </w:rPr>
        <w:t xml:space="preserve">более </w:t>
      </w:r>
      <w:r w:rsidR="005C2064" w:rsidRPr="007D5E80">
        <w:rPr>
          <w:b/>
          <w:color w:val="000000"/>
          <w:sz w:val="28"/>
          <w:szCs w:val="28"/>
          <w:highlight w:val="white"/>
        </w:rPr>
        <w:t>18</w:t>
      </w:r>
      <w:r w:rsidR="00461358" w:rsidRPr="007D5E80">
        <w:rPr>
          <w:b/>
          <w:color w:val="000000"/>
          <w:sz w:val="28"/>
          <w:szCs w:val="28"/>
          <w:highlight w:val="white"/>
        </w:rPr>
        <w:t xml:space="preserve">0 тысяч человек. </w:t>
      </w:r>
    </w:p>
    <w:p w:rsidR="00E81326" w:rsidRPr="007D5E80" w:rsidRDefault="00B13570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1F">
        <w:rPr>
          <w:rFonts w:ascii="Times New Roman" w:hAnsi="Times New Roman" w:cs="Times New Roman"/>
          <w:b/>
          <w:sz w:val="28"/>
          <w:szCs w:val="28"/>
        </w:rPr>
        <w:t>Наиболее значимые физкультурно-массовые мероприятия</w:t>
      </w:r>
      <w:r w:rsidR="00E81326" w:rsidRPr="007D5E80">
        <w:rPr>
          <w:rFonts w:ascii="Times New Roman" w:hAnsi="Times New Roman" w:cs="Times New Roman"/>
          <w:sz w:val="28"/>
          <w:szCs w:val="28"/>
        </w:rPr>
        <w:t xml:space="preserve">: </w:t>
      </w:r>
      <w:r w:rsidR="00E81326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Всероссийская массовая лыжная гонка </w:t>
      </w:r>
      <w:r w:rsidR="00E81326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«Лыжня России», </w:t>
      </w:r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Сибирский фестиваль бега – XXVI Новосибирский полумарафон Александра </w:t>
      </w:r>
      <w:proofErr w:type="spellStart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Раевича</w:t>
      </w:r>
      <w:proofErr w:type="spellEnd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Всероссийский полумарафон «</w:t>
      </w:r>
      <w:proofErr w:type="spellStart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ЗаБег</w:t>
      </w:r>
      <w:proofErr w:type="gramStart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.Р</w:t>
      </w:r>
      <w:proofErr w:type="gramEnd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proofErr w:type="spellEnd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», Всероссийский день бега «Кросс нации», День физкультурника, фестивали ГТО и сельские спортивные игры и спартакиада муниципальных образований</w:t>
      </w:r>
      <w:r w:rsidR="00957042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Всероссийский фестиваль боевых искусств.</w:t>
      </w:r>
    </w:p>
    <w:p w:rsidR="001F49C3" w:rsidRPr="007D5E80" w:rsidRDefault="001F49C3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Отмечу, что мы не только сохранили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E81326" w:rsidRPr="007D5E80">
        <w:rPr>
          <w:rFonts w:ascii="Times New Roman" w:hAnsi="Times New Roman" w:cs="Times New Roman"/>
          <w:sz w:val="28"/>
          <w:szCs w:val="28"/>
        </w:rPr>
        <w:t>мероприятия</w:t>
      </w:r>
      <w:r w:rsidRPr="007D5E80">
        <w:rPr>
          <w:rFonts w:ascii="Times New Roman" w:hAnsi="Times New Roman" w:cs="Times New Roman"/>
          <w:sz w:val="28"/>
          <w:szCs w:val="28"/>
        </w:rPr>
        <w:t xml:space="preserve">, которые являются визитной карточкой региона, но пополнили календарь новыми. Так, 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впервые прошла спартакиада среди сотрудников областных исполнительных органов власти Новосибирской, в которой приняли участие 28 команд.</w:t>
      </w:r>
    </w:p>
    <w:p w:rsidR="00D17E0F" w:rsidRPr="007D5E80" w:rsidRDefault="00D17E0F" w:rsidP="003674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E0F" w:rsidRPr="007D5E80" w:rsidRDefault="00D17E0F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41">
        <w:rPr>
          <w:rFonts w:ascii="Times New Roman" w:hAnsi="Times New Roman" w:cs="Times New Roman"/>
          <w:sz w:val="28"/>
          <w:szCs w:val="28"/>
        </w:rPr>
        <w:t>Благодаря развитой инфраструктуре</w:t>
      </w:r>
      <w:r w:rsidR="00AA2741" w:rsidRPr="00AA2741">
        <w:rPr>
          <w:rFonts w:ascii="Times New Roman" w:hAnsi="Times New Roman" w:cs="Times New Roman"/>
          <w:sz w:val="28"/>
          <w:szCs w:val="28"/>
        </w:rPr>
        <w:t>, в 2023 году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AA2741">
        <w:rPr>
          <w:rFonts w:ascii="Times New Roman" w:hAnsi="Times New Roman" w:cs="Times New Roman"/>
          <w:sz w:val="28"/>
          <w:szCs w:val="28"/>
        </w:rPr>
        <w:t xml:space="preserve">Новосибирская область смогла принять крупные </w:t>
      </w:r>
      <w:r w:rsidR="00AA2741" w:rsidRPr="008B4A1F">
        <w:rPr>
          <w:rFonts w:ascii="Times New Roman" w:hAnsi="Times New Roman" w:cs="Times New Roman"/>
          <w:b/>
          <w:sz w:val="28"/>
          <w:szCs w:val="28"/>
        </w:rPr>
        <w:t>международные</w:t>
      </w:r>
      <w:r w:rsidR="00AA2741" w:rsidRPr="00AA2741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AA2741">
        <w:rPr>
          <w:rFonts w:ascii="Times New Roman" w:hAnsi="Times New Roman" w:cs="Times New Roman"/>
          <w:sz w:val="28"/>
          <w:szCs w:val="28"/>
        </w:rPr>
        <w:t xml:space="preserve"> в</w:t>
      </w:r>
      <w:r w:rsidRPr="007D5E80">
        <w:rPr>
          <w:rFonts w:ascii="Times New Roman" w:hAnsi="Times New Roman" w:cs="Times New Roman"/>
          <w:sz w:val="28"/>
          <w:szCs w:val="28"/>
        </w:rPr>
        <w:t xml:space="preserve"> их числе:</w:t>
      </w:r>
    </w:p>
    <w:p w:rsidR="00E81326" w:rsidRPr="007D5E80" w:rsidRDefault="00372136" w:rsidP="003B36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Международные соревнования по </w:t>
      </w:r>
      <w:proofErr w:type="spellStart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киокусинкай</w:t>
      </w:r>
      <w:proofErr w:type="spellEnd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«31-й мемориал Андрея </w:t>
      </w:r>
      <w:proofErr w:type="spellStart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Якутова</w:t>
      </w:r>
      <w:proofErr w:type="spellEnd"/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»; </w:t>
      </w:r>
    </w:p>
    <w:p w:rsidR="00E81326" w:rsidRPr="007D5E80" w:rsidRDefault="00372136" w:rsidP="003B36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E81326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Международный турнир по греко-римской борьбе, посвященный памяти Героя Советского союза А. Аксенова</w:t>
      </w:r>
    </w:p>
    <w:p w:rsidR="008E6E6B" w:rsidRPr="007D5E80" w:rsidRDefault="00372136" w:rsidP="003B36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8E6E6B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Международные соревнования по каратэ «Кубок маршала А.И. </w:t>
      </w:r>
      <w:proofErr w:type="spellStart"/>
      <w:r w:rsidR="008E6E6B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Покрышкина</w:t>
      </w:r>
      <w:proofErr w:type="spellEnd"/>
      <w:r w:rsidR="008E6E6B" w:rsidRPr="007D5E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»;</w:t>
      </w:r>
    </w:p>
    <w:p w:rsidR="00E81326" w:rsidRPr="007D5E80" w:rsidRDefault="00372136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- </w:t>
      </w:r>
      <w:r w:rsidR="008E6E6B" w:rsidRPr="007D5E80">
        <w:rPr>
          <w:rFonts w:ascii="Times New Roman" w:hAnsi="Times New Roman" w:cs="Times New Roman"/>
          <w:sz w:val="28"/>
          <w:szCs w:val="28"/>
        </w:rPr>
        <w:t>Чемпионат и первенство мира по универсальному бою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E6B" w:rsidRPr="007D5E80" w:rsidRDefault="00372136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E6B" w:rsidRPr="007D5E80">
        <w:rPr>
          <w:rFonts w:ascii="Times New Roman" w:hAnsi="Times New Roman" w:cs="Times New Roman"/>
          <w:sz w:val="28"/>
          <w:szCs w:val="28"/>
        </w:rPr>
        <w:t>Международный мат</w:t>
      </w:r>
      <w:r w:rsidRPr="007D5E80">
        <w:rPr>
          <w:rFonts w:ascii="Times New Roman" w:hAnsi="Times New Roman" w:cs="Times New Roman"/>
          <w:sz w:val="28"/>
          <w:szCs w:val="28"/>
        </w:rPr>
        <w:t>ч</w:t>
      </w:r>
      <w:r w:rsidR="008E6E6B" w:rsidRPr="007D5E80">
        <w:rPr>
          <w:rFonts w:ascii="Times New Roman" w:hAnsi="Times New Roman" w:cs="Times New Roman"/>
          <w:sz w:val="28"/>
          <w:szCs w:val="28"/>
        </w:rPr>
        <w:t xml:space="preserve"> по хоккею </w:t>
      </w:r>
      <w:r w:rsidR="00722025" w:rsidRPr="007D5E80">
        <w:rPr>
          <w:rFonts w:ascii="Times New Roman" w:hAnsi="Times New Roman" w:cs="Times New Roman"/>
          <w:sz w:val="28"/>
          <w:szCs w:val="28"/>
        </w:rPr>
        <w:t>в</w:t>
      </w:r>
      <w:r w:rsidR="008E6E6B" w:rsidRPr="007D5E80">
        <w:rPr>
          <w:rFonts w:ascii="Times New Roman" w:hAnsi="Times New Roman" w:cs="Times New Roman"/>
          <w:sz w:val="28"/>
          <w:szCs w:val="28"/>
        </w:rPr>
        <w:t xml:space="preserve"> рамках Дня физкультурника</w:t>
      </w:r>
      <w:r w:rsidRPr="007D5E80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gramStart"/>
      <w:r w:rsidRPr="007D5E80">
        <w:rPr>
          <w:rFonts w:ascii="Times New Roman" w:hAnsi="Times New Roman" w:cs="Times New Roman"/>
          <w:sz w:val="28"/>
          <w:szCs w:val="28"/>
        </w:rPr>
        <w:t>Сибирь-Арене</w:t>
      </w:r>
      <w:proofErr w:type="gramEnd"/>
      <w:r w:rsidRPr="007D5E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361E" w:rsidRPr="007D5E80" w:rsidRDefault="003B361E" w:rsidP="003674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1358" w:rsidRPr="007D5E80" w:rsidRDefault="00E57B20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E80">
        <w:rPr>
          <w:color w:val="000000"/>
          <w:sz w:val="28"/>
          <w:szCs w:val="28"/>
          <w:highlight w:val="white"/>
        </w:rPr>
        <w:t xml:space="preserve">Самыми </w:t>
      </w:r>
      <w:r w:rsidR="00B13570" w:rsidRPr="007D5E80">
        <w:rPr>
          <w:color w:val="000000"/>
          <w:sz w:val="28"/>
          <w:szCs w:val="28"/>
          <w:highlight w:val="white"/>
        </w:rPr>
        <w:t>глобальны</w:t>
      </w:r>
      <w:r w:rsidRPr="007D5E80">
        <w:rPr>
          <w:color w:val="000000"/>
          <w:sz w:val="28"/>
          <w:szCs w:val="28"/>
          <w:highlight w:val="white"/>
        </w:rPr>
        <w:t>ми</w:t>
      </w:r>
      <w:r w:rsidR="00B13570" w:rsidRPr="007D5E80">
        <w:rPr>
          <w:color w:val="000000"/>
          <w:sz w:val="28"/>
          <w:szCs w:val="28"/>
          <w:highlight w:val="white"/>
        </w:rPr>
        <w:t xml:space="preserve"> и популярны</w:t>
      </w:r>
      <w:r w:rsidRPr="007D5E80">
        <w:rPr>
          <w:color w:val="000000"/>
          <w:sz w:val="28"/>
          <w:szCs w:val="28"/>
          <w:highlight w:val="white"/>
        </w:rPr>
        <w:t>ми</w:t>
      </w:r>
      <w:r w:rsidR="00B13570" w:rsidRPr="007D5E80">
        <w:rPr>
          <w:color w:val="000000"/>
          <w:sz w:val="28"/>
          <w:szCs w:val="28"/>
          <w:highlight w:val="white"/>
        </w:rPr>
        <w:t xml:space="preserve"> событи</w:t>
      </w:r>
      <w:r w:rsidRPr="007D5E80">
        <w:rPr>
          <w:color w:val="000000"/>
          <w:sz w:val="28"/>
          <w:szCs w:val="28"/>
          <w:highlight w:val="white"/>
        </w:rPr>
        <w:t>ями</w:t>
      </w:r>
      <w:r w:rsidR="00B13570" w:rsidRPr="007D5E80">
        <w:rPr>
          <w:color w:val="000000"/>
          <w:sz w:val="28"/>
          <w:szCs w:val="28"/>
          <w:highlight w:val="white"/>
        </w:rPr>
        <w:t xml:space="preserve"> в спортивной жизни региона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r w:rsidRPr="007D5E80">
        <w:rPr>
          <w:color w:val="000000"/>
          <w:sz w:val="28"/>
          <w:szCs w:val="28"/>
          <w:highlight w:val="white"/>
        </w:rPr>
        <w:t>остаются</w:t>
      </w:r>
      <w:r w:rsidR="00B13570" w:rsidRPr="007D5E80">
        <w:rPr>
          <w:color w:val="000000"/>
          <w:sz w:val="28"/>
          <w:szCs w:val="28"/>
          <w:highlight w:val="white"/>
        </w:rPr>
        <w:t xml:space="preserve"> сельские спортивные игры</w:t>
      </w:r>
      <w:r w:rsidRPr="007D5E80">
        <w:rPr>
          <w:color w:val="000000"/>
          <w:sz w:val="28"/>
          <w:szCs w:val="28"/>
          <w:highlight w:val="white"/>
        </w:rPr>
        <w:t xml:space="preserve"> и спартакиада муниципальных образований. </w:t>
      </w:r>
      <w:r w:rsidR="00B13570" w:rsidRPr="007D5E80">
        <w:rPr>
          <w:color w:val="000000"/>
          <w:sz w:val="28"/>
          <w:szCs w:val="28"/>
          <w:highlight w:val="white"/>
        </w:rPr>
        <w:t>Они востребованы не только у спортсменов, но и любителей здорового образа жизни.</w:t>
      </w:r>
      <w:r w:rsidR="00A60FFA">
        <w:rPr>
          <w:color w:val="000000"/>
          <w:sz w:val="28"/>
          <w:szCs w:val="28"/>
          <w:highlight w:val="white"/>
        </w:rPr>
        <w:t xml:space="preserve"> </w:t>
      </w:r>
    </w:p>
    <w:p w:rsidR="00372136" w:rsidRPr="007D5E80" w:rsidRDefault="001F49C3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B4A1F">
        <w:rPr>
          <w:b/>
          <w:color w:val="000000"/>
          <w:sz w:val="28"/>
          <w:szCs w:val="28"/>
        </w:rPr>
        <w:t>К</w:t>
      </w:r>
      <w:r w:rsidR="00B13570" w:rsidRPr="008B4A1F">
        <w:rPr>
          <w:b/>
          <w:color w:val="000000"/>
          <w:sz w:val="28"/>
          <w:szCs w:val="28"/>
        </w:rPr>
        <w:t>олыванск</w:t>
      </w:r>
      <w:r w:rsidRPr="008B4A1F">
        <w:rPr>
          <w:b/>
          <w:color w:val="000000"/>
          <w:sz w:val="28"/>
          <w:szCs w:val="28"/>
        </w:rPr>
        <w:t>ий</w:t>
      </w:r>
      <w:proofErr w:type="spellEnd"/>
      <w:r w:rsidRPr="008B4A1F">
        <w:rPr>
          <w:b/>
          <w:color w:val="000000"/>
          <w:sz w:val="28"/>
          <w:szCs w:val="28"/>
        </w:rPr>
        <w:t xml:space="preserve"> район</w:t>
      </w:r>
      <w:r w:rsidR="00B13570" w:rsidRPr="007D5E80">
        <w:rPr>
          <w:color w:val="000000"/>
          <w:sz w:val="28"/>
          <w:szCs w:val="28"/>
        </w:rPr>
        <w:t xml:space="preserve"> </w:t>
      </w:r>
      <w:r w:rsidRPr="007D5E80">
        <w:rPr>
          <w:color w:val="000000"/>
          <w:sz w:val="28"/>
          <w:szCs w:val="28"/>
        </w:rPr>
        <w:t xml:space="preserve">принимал </w:t>
      </w:r>
      <w:r w:rsidR="00C224E7" w:rsidRPr="007D5E80">
        <w:rPr>
          <w:color w:val="000000"/>
          <w:sz w:val="28"/>
          <w:szCs w:val="28"/>
        </w:rPr>
        <w:t>финал</w:t>
      </w:r>
      <w:r w:rsidR="00B13570" w:rsidRPr="007D5E80">
        <w:rPr>
          <w:color w:val="000000"/>
          <w:sz w:val="28"/>
          <w:szCs w:val="28"/>
        </w:rPr>
        <w:t xml:space="preserve"> </w:t>
      </w:r>
      <w:r w:rsidR="00B13570" w:rsidRPr="007D5E80">
        <w:rPr>
          <w:color w:val="000000"/>
          <w:sz w:val="28"/>
          <w:szCs w:val="28"/>
          <w:lang w:val="en-US"/>
        </w:rPr>
        <w:t>XXV</w:t>
      </w:r>
      <w:r w:rsidRPr="007D5E80">
        <w:rPr>
          <w:color w:val="000000"/>
          <w:sz w:val="28"/>
          <w:szCs w:val="28"/>
        </w:rPr>
        <w:t xml:space="preserve"> (25)</w:t>
      </w:r>
      <w:r w:rsidR="00C224E7" w:rsidRPr="007D5E80">
        <w:rPr>
          <w:color w:val="000000"/>
          <w:sz w:val="28"/>
          <w:szCs w:val="28"/>
        </w:rPr>
        <w:t xml:space="preserve"> зимних сельских спортивных игр</w:t>
      </w:r>
      <w:r w:rsidR="00B13570" w:rsidRPr="007D5E80">
        <w:rPr>
          <w:color w:val="000000"/>
          <w:sz w:val="28"/>
          <w:szCs w:val="28"/>
        </w:rPr>
        <w:t xml:space="preserve"> Новосибирской области</w:t>
      </w:r>
      <w:r w:rsidR="007D5E80">
        <w:rPr>
          <w:rFonts w:eastAsia="Roboto"/>
          <w:color w:val="111827"/>
          <w:sz w:val="28"/>
          <w:szCs w:val="28"/>
        </w:rPr>
        <w:t>.</w:t>
      </w:r>
      <w:r w:rsidR="00372136" w:rsidRPr="007D5E80">
        <w:rPr>
          <w:rFonts w:eastAsia="Roboto"/>
          <w:color w:val="111827"/>
          <w:sz w:val="28"/>
          <w:szCs w:val="28"/>
        </w:rPr>
        <w:t xml:space="preserve"> </w:t>
      </w:r>
      <w:r w:rsidR="00D43A27" w:rsidRPr="007D5E80">
        <w:rPr>
          <w:color w:val="000000"/>
          <w:sz w:val="28"/>
          <w:szCs w:val="28"/>
        </w:rPr>
        <w:t xml:space="preserve">539 </w:t>
      </w:r>
      <w:r w:rsidR="007D5E80">
        <w:rPr>
          <w:color w:val="000000"/>
          <w:sz w:val="28"/>
          <w:szCs w:val="28"/>
        </w:rPr>
        <w:t>участников</w:t>
      </w:r>
      <w:r w:rsidR="00D43A27" w:rsidRPr="007D5E80">
        <w:rPr>
          <w:color w:val="000000"/>
          <w:sz w:val="28"/>
          <w:szCs w:val="28"/>
        </w:rPr>
        <w:t xml:space="preserve"> из </w:t>
      </w:r>
      <w:r w:rsidR="00D43A27" w:rsidRPr="007D5E80">
        <w:rPr>
          <w:b/>
          <w:color w:val="000000"/>
          <w:sz w:val="28"/>
          <w:szCs w:val="28"/>
        </w:rPr>
        <w:t xml:space="preserve">30 районов </w:t>
      </w:r>
      <w:r w:rsidR="00D43A27" w:rsidRPr="007D5E80">
        <w:rPr>
          <w:color w:val="000000"/>
          <w:sz w:val="28"/>
          <w:szCs w:val="28"/>
        </w:rPr>
        <w:t>сражались в восьми дисциплинах</w:t>
      </w:r>
      <w:r w:rsidR="007D5E80">
        <w:rPr>
          <w:color w:val="000000"/>
          <w:sz w:val="28"/>
          <w:szCs w:val="28"/>
        </w:rPr>
        <w:t>.</w:t>
      </w:r>
      <w:r w:rsidR="00D43A27" w:rsidRPr="007D5E80">
        <w:rPr>
          <w:color w:val="000000"/>
          <w:sz w:val="28"/>
          <w:szCs w:val="28"/>
        </w:rPr>
        <w:t xml:space="preserve"> </w:t>
      </w:r>
      <w:r w:rsidRPr="007D5E80">
        <w:rPr>
          <w:color w:val="000000"/>
          <w:sz w:val="28"/>
          <w:szCs w:val="28"/>
          <w:highlight w:val="white"/>
        </w:rPr>
        <w:t xml:space="preserve">По итогам </w:t>
      </w:r>
      <w:r w:rsidR="00E57B20" w:rsidRPr="007D5E80">
        <w:rPr>
          <w:color w:val="000000"/>
          <w:sz w:val="28"/>
          <w:szCs w:val="28"/>
          <w:highlight w:val="white"/>
        </w:rPr>
        <w:t>соревнований</w:t>
      </w:r>
      <w:r w:rsidRPr="007D5E80">
        <w:rPr>
          <w:color w:val="000000"/>
          <w:sz w:val="28"/>
          <w:szCs w:val="28"/>
          <w:highlight w:val="white"/>
        </w:rPr>
        <w:t xml:space="preserve"> </w:t>
      </w:r>
      <w:r w:rsidR="00AA2741">
        <w:rPr>
          <w:color w:val="000000"/>
          <w:sz w:val="28"/>
          <w:szCs w:val="28"/>
          <w:highlight w:val="white"/>
        </w:rPr>
        <w:t>1 место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r w:rsidRPr="007D5E80">
        <w:rPr>
          <w:color w:val="000000"/>
          <w:sz w:val="28"/>
          <w:szCs w:val="28"/>
          <w:highlight w:val="white"/>
        </w:rPr>
        <w:t xml:space="preserve">в общекомандном зачете </w:t>
      </w:r>
      <w:r w:rsidR="00AA2741">
        <w:rPr>
          <w:color w:val="000000"/>
          <w:sz w:val="28"/>
          <w:szCs w:val="28"/>
          <w:highlight w:val="white"/>
        </w:rPr>
        <w:t>занял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7D5E80">
        <w:rPr>
          <w:color w:val="000000"/>
          <w:sz w:val="28"/>
          <w:szCs w:val="28"/>
          <w:highlight w:val="white"/>
        </w:rPr>
        <w:t>Искитимский</w:t>
      </w:r>
      <w:proofErr w:type="spellEnd"/>
      <w:r w:rsidRPr="007D5E80">
        <w:rPr>
          <w:color w:val="000000"/>
          <w:sz w:val="28"/>
          <w:szCs w:val="28"/>
          <w:highlight w:val="white"/>
        </w:rPr>
        <w:t xml:space="preserve"> район. Второе и третье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r w:rsidR="00AA2741">
        <w:rPr>
          <w:color w:val="000000"/>
          <w:sz w:val="28"/>
          <w:szCs w:val="28"/>
          <w:highlight w:val="white"/>
        </w:rPr>
        <w:t>-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7D5E80">
        <w:rPr>
          <w:color w:val="000000"/>
          <w:sz w:val="28"/>
          <w:szCs w:val="28"/>
          <w:highlight w:val="white"/>
        </w:rPr>
        <w:t>Мошковский</w:t>
      </w:r>
      <w:proofErr w:type="spellEnd"/>
      <w:r w:rsidRPr="007D5E80">
        <w:rPr>
          <w:color w:val="000000"/>
          <w:sz w:val="28"/>
          <w:szCs w:val="28"/>
          <w:highlight w:val="white"/>
        </w:rPr>
        <w:t xml:space="preserve"> и </w:t>
      </w:r>
      <w:proofErr w:type="spellStart"/>
      <w:r w:rsidRPr="007D5E80">
        <w:rPr>
          <w:color w:val="000000"/>
          <w:sz w:val="28"/>
          <w:szCs w:val="28"/>
          <w:highlight w:val="white"/>
        </w:rPr>
        <w:t>Маслянинский</w:t>
      </w:r>
      <w:proofErr w:type="spellEnd"/>
      <w:r w:rsidRPr="007D5E80">
        <w:rPr>
          <w:color w:val="000000"/>
          <w:sz w:val="28"/>
          <w:szCs w:val="28"/>
          <w:highlight w:val="white"/>
        </w:rPr>
        <w:t xml:space="preserve"> районы соответственно. </w:t>
      </w:r>
    </w:p>
    <w:p w:rsidR="001F49C3" w:rsidRPr="007D5E80" w:rsidRDefault="001F49C3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8B4A1F">
        <w:rPr>
          <w:color w:val="000000"/>
          <w:sz w:val="28"/>
          <w:szCs w:val="28"/>
          <w:highlight w:val="white"/>
        </w:rPr>
        <w:t>В июле текущего года</w:t>
      </w:r>
      <w:r w:rsidRPr="008B4A1F">
        <w:rPr>
          <w:b/>
          <w:color w:val="000000"/>
          <w:sz w:val="28"/>
          <w:szCs w:val="28"/>
          <w:highlight w:val="white"/>
        </w:rPr>
        <w:t xml:space="preserve"> Ордынский район </w:t>
      </w:r>
      <w:r w:rsidRPr="008B4A1F">
        <w:rPr>
          <w:color w:val="000000"/>
          <w:sz w:val="28"/>
          <w:szCs w:val="28"/>
          <w:highlight w:val="white"/>
        </w:rPr>
        <w:t>гостеприимно</w:t>
      </w:r>
      <w:r w:rsidRPr="008B4A1F">
        <w:rPr>
          <w:b/>
          <w:color w:val="000000"/>
          <w:sz w:val="28"/>
          <w:szCs w:val="28"/>
          <w:highlight w:val="white"/>
        </w:rPr>
        <w:t xml:space="preserve"> принимал X (10) Летнюю спартакиаду муниципальных образований </w:t>
      </w:r>
      <w:r w:rsidRPr="008B4A1F">
        <w:rPr>
          <w:color w:val="000000"/>
          <w:sz w:val="28"/>
          <w:szCs w:val="28"/>
          <w:highlight w:val="white"/>
        </w:rPr>
        <w:t>Новосибирской области.</w:t>
      </w:r>
      <w:r w:rsidRPr="007D5E80">
        <w:rPr>
          <w:color w:val="000000"/>
          <w:sz w:val="28"/>
          <w:szCs w:val="28"/>
          <w:highlight w:val="white"/>
        </w:rPr>
        <w:t xml:space="preserve"> В финальном этапе спартакиады приняли участие 744 спортсмена из 30 муниципальных районов. </w:t>
      </w:r>
      <w:proofErr w:type="gramStart"/>
      <w:r w:rsidRPr="007D5E80">
        <w:rPr>
          <w:color w:val="000000"/>
          <w:sz w:val="28"/>
          <w:szCs w:val="28"/>
          <w:highlight w:val="white"/>
        </w:rPr>
        <w:t xml:space="preserve">В общем зачёте победителями стали участники из </w:t>
      </w:r>
      <w:proofErr w:type="spellStart"/>
      <w:r w:rsidRPr="007D5E80">
        <w:rPr>
          <w:color w:val="000000"/>
          <w:sz w:val="28"/>
          <w:szCs w:val="28"/>
          <w:highlight w:val="white"/>
        </w:rPr>
        <w:t>Черепановского</w:t>
      </w:r>
      <w:proofErr w:type="spellEnd"/>
      <w:r w:rsidRPr="007D5E80">
        <w:rPr>
          <w:color w:val="000000"/>
          <w:sz w:val="28"/>
          <w:szCs w:val="28"/>
          <w:highlight w:val="white"/>
        </w:rPr>
        <w:t xml:space="preserve"> района, вторую и третью ступени пьедестала заняли спортсмены из Новосибирского и </w:t>
      </w:r>
      <w:proofErr w:type="spellStart"/>
      <w:r w:rsidRPr="007D5E80">
        <w:rPr>
          <w:color w:val="000000"/>
          <w:sz w:val="28"/>
          <w:szCs w:val="28"/>
          <w:highlight w:val="white"/>
        </w:rPr>
        <w:t>Мошковского</w:t>
      </w:r>
      <w:proofErr w:type="spellEnd"/>
      <w:r w:rsidRPr="007D5E80">
        <w:rPr>
          <w:color w:val="000000"/>
          <w:sz w:val="28"/>
          <w:szCs w:val="28"/>
          <w:highlight w:val="white"/>
        </w:rPr>
        <w:t xml:space="preserve"> районов соответственно.</w:t>
      </w:r>
      <w:proofErr w:type="gramEnd"/>
    </w:p>
    <w:p w:rsidR="003B361E" w:rsidRDefault="004C36B7" w:rsidP="003674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команда Новосибирской области выступала на </w:t>
      </w:r>
      <w:r w:rsidR="00372136" w:rsidRPr="007D5E80">
        <w:rPr>
          <w:sz w:val="28"/>
          <w:szCs w:val="28"/>
        </w:rPr>
        <w:t xml:space="preserve">XI </w:t>
      </w:r>
      <w:r>
        <w:rPr>
          <w:sz w:val="28"/>
          <w:szCs w:val="28"/>
        </w:rPr>
        <w:t xml:space="preserve">(11) </w:t>
      </w:r>
      <w:r w:rsidR="00372136" w:rsidRPr="007D5E80">
        <w:rPr>
          <w:sz w:val="28"/>
          <w:szCs w:val="28"/>
        </w:rPr>
        <w:t>Всероссийских зимних сельских спортивных играх, в г. Череповец</w:t>
      </w:r>
      <w:r>
        <w:rPr>
          <w:sz w:val="28"/>
          <w:szCs w:val="28"/>
        </w:rPr>
        <w:t xml:space="preserve">. </w:t>
      </w:r>
    </w:p>
    <w:p w:rsidR="00004E47" w:rsidRPr="007D5E80" w:rsidRDefault="00004E47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sz w:val="28"/>
          <w:szCs w:val="28"/>
        </w:rPr>
        <w:t xml:space="preserve">2023 год стал самым успешным в реализации комплекса ГТО на территории региона. </w:t>
      </w:r>
      <w:r w:rsidRPr="007D5E80">
        <w:rPr>
          <w:rFonts w:ascii="Times New Roman" w:hAnsi="Times New Roman" w:cs="Times New Roman"/>
          <w:sz w:val="28"/>
          <w:szCs w:val="28"/>
        </w:rPr>
        <w:t>Проведено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</w:rPr>
        <w:t xml:space="preserve">порядка 500 мероприятий ГТО, в том числе 7 областных фестивалей. </w:t>
      </w:r>
    </w:p>
    <w:p w:rsidR="0067251E" w:rsidRPr="007D5E80" w:rsidRDefault="00004E47" w:rsidP="003B361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6B7">
        <w:rPr>
          <w:b/>
          <w:sz w:val="28"/>
          <w:szCs w:val="28"/>
        </w:rPr>
        <w:lastRenderedPageBreak/>
        <w:t>В 2023 году в выполнении нормативов комплекса ГТО в Новосибирской области приняло участие более 67 тысяч человек</w:t>
      </w:r>
      <w:r w:rsidRPr="007D5E80">
        <w:rPr>
          <w:sz w:val="28"/>
          <w:szCs w:val="28"/>
        </w:rPr>
        <w:t xml:space="preserve"> (67 011), из которых</w:t>
      </w:r>
      <w:r w:rsidR="00A60FFA">
        <w:rPr>
          <w:sz w:val="28"/>
          <w:szCs w:val="28"/>
        </w:rPr>
        <w:t xml:space="preserve"> </w:t>
      </w:r>
      <w:r w:rsidRPr="007D5E80">
        <w:rPr>
          <w:sz w:val="28"/>
          <w:szCs w:val="28"/>
        </w:rPr>
        <w:t>почти</w:t>
      </w:r>
      <w:r w:rsidR="00A60FFA">
        <w:rPr>
          <w:sz w:val="28"/>
          <w:szCs w:val="28"/>
        </w:rPr>
        <w:t xml:space="preserve"> </w:t>
      </w:r>
      <w:r w:rsidRPr="007D5E80">
        <w:rPr>
          <w:sz w:val="28"/>
          <w:szCs w:val="28"/>
        </w:rPr>
        <w:t xml:space="preserve">45 тыс. человек (44 777) получили знаки отличия ГТО. </w:t>
      </w:r>
    </w:p>
    <w:p w:rsidR="00004E47" w:rsidRPr="007D5E80" w:rsidRDefault="00004E47" w:rsidP="003B361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7D5E80">
        <w:rPr>
          <w:sz w:val="28"/>
          <w:szCs w:val="28"/>
        </w:rPr>
        <w:t>Радует, что в этом году активное участие приняли дети</w:t>
      </w:r>
      <w:r w:rsidR="00AA2741">
        <w:rPr>
          <w:sz w:val="28"/>
          <w:szCs w:val="28"/>
        </w:rPr>
        <w:t xml:space="preserve"> – </w:t>
      </w:r>
      <w:r w:rsidR="00AA2741" w:rsidRPr="00AA2741">
        <w:rPr>
          <w:b/>
          <w:sz w:val="28"/>
          <w:szCs w:val="28"/>
        </w:rPr>
        <w:t>почти 55 тысяч,</w:t>
      </w:r>
      <w:r w:rsidR="00A60FFA">
        <w:rPr>
          <w:b/>
          <w:sz w:val="28"/>
          <w:szCs w:val="28"/>
        </w:rPr>
        <w:t xml:space="preserve"> </w:t>
      </w:r>
      <w:r w:rsidRPr="00AA2741">
        <w:rPr>
          <w:b/>
          <w:sz w:val="28"/>
          <w:szCs w:val="28"/>
        </w:rPr>
        <w:t>и люди старшего возраста</w:t>
      </w:r>
      <w:r w:rsidR="00AA2741" w:rsidRPr="00AA2741">
        <w:rPr>
          <w:b/>
          <w:sz w:val="28"/>
          <w:szCs w:val="28"/>
        </w:rPr>
        <w:t xml:space="preserve"> -</w:t>
      </w:r>
      <w:r w:rsidR="00A60FFA">
        <w:rPr>
          <w:b/>
          <w:sz w:val="28"/>
          <w:szCs w:val="28"/>
        </w:rPr>
        <w:t xml:space="preserve"> </w:t>
      </w:r>
      <w:r w:rsidR="00AA2741" w:rsidRPr="00AA2741">
        <w:rPr>
          <w:b/>
          <w:sz w:val="28"/>
          <w:szCs w:val="28"/>
        </w:rPr>
        <w:t>более 1 800 человек</w:t>
      </w:r>
      <w:r w:rsidR="00AA2741">
        <w:rPr>
          <w:b/>
          <w:sz w:val="28"/>
          <w:szCs w:val="28"/>
        </w:rPr>
        <w:t xml:space="preserve">. </w:t>
      </w:r>
      <w:r w:rsidRPr="007D5E80">
        <w:rPr>
          <w:sz w:val="28"/>
          <w:szCs w:val="28"/>
        </w:rPr>
        <w:t>Продолжается работа по популяризации сдачи ГТО в сфере адаптивной физической культуры.</w:t>
      </w:r>
      <w:r w:rsidR="00A60FFA">
        <w:rPr>
          <w:sz w:val="28"/>
          <w:szCs w:val="28"/>
        </w:rPr>
        <w:t xml:space="preserve"> </w:t>
      </w:r>
      <w:r w:rsidRPr="007D5E80">
        <w:rPr>
          <w:sz w:val="28"/>
          <w:szCs w:val="28"/>
        </w:rPr>
        <w:t xml:space="preserve">Так участие в выполнении нормативов в </w:t>
      </w:r>
      <w:r w:rsidRPr="008B4A1F">
        <w:rPr>
          <w:b/>
          <w:sz w:val="28"/>
          <w:szCs w:val="28"/>
        </w:rPr>
        <w:t>2023 году приняли 976 человек</w:t>
      </w:r>
      <w:r w:rsidRPr="007D5E80">
        <w:rPr>
          <w:sz w:val="28"/>
          <w:szCs w:val="28"/>
        </w:rPr>
        <w:t>.</w:t>
      </w:r>
      <w:r w:rsidRPr="007D5E80">
        <w:rPr>
          <w:color w:val="000000"/>
          <w:sz w:val="28"/>
          <w:szCs w:val="28"/>
          <w:highlight w:val="white"/>
        </w:rPr>
        <w:t xml:space="preserve"> </w:t>
      </w:r>
    </w:p>
    <w:p w:rsidR="00004E47" w:rsidRPr="007D5E80" w:rsidRDefault="00004E47" w:rsidP="003B361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7D5E80">
        <w:rPr>
          <w:color w:val="000000"/>
          <w:sz w:val="28"/>
          <w:szCs w:val="28"/>
          <w:highlight w:val="white"/>
        </w:rPr>
        <w:t xml:space="preserve">На Всероссийских этапах команды Новосибирской области приняли участие в двух фестивалях. В фестивале среди семейных команд семья Кравченко из </w:t>
      </w:r>
      <w:proofErr w:type="spellStart"/>
      <w:r w:rsidRPr="007D5E80">
        <w:rPr>
          <w:color w:val="000000"/>
          <w:sz w:val="28"/>
          <w:szCs w:val="28"/>
          <w:highlight w:val="white"/>
        </w:rPr>
        <w:t>Каргатского</w:t>
      </w:r>
      <w:proofErr w:type="spellEnd"/>
      <w:r w:rsidRPr="007D5E80">
        <w:rPr>
          <w:color w:val="000000"/>
          <w:sz w:val="28"/>
          <w:szCs w:val="28"/>
          <w:highlight w:val="white"/>
        </w:rPr>
        <w:t xml:space="preserve"> района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r w:rsidRPr="007D5E80">
        <w:rPr>
          <w:color w:val="000000"/>
          <w:sz w:val="28"/>
          <w:szCs w:val="28"/>
          <w:highlight w:val="white"/>
        </w:rPr>
        <w:t xml:space="preserve">заняла 8 место среди 50 регионов России. В </w:t>
      </w:r>
      <w:r w:rsidRPr="008B4A1F">
        <w:rPr>
          <w:b/>
          <w:color w:val="000000"/>
          <w:sz w:val="28"/>
          <w:szCs w:val="28"/>
          <w:highlight w:val="white"/>
        </w:rPr>
        <w:t>финале фестиваля среди обучающихся общеобразовательных</w:t>
      </w:r>
      <w:r w:rsidRPr="007D5E80">
        <w:rPr>
          <w:color w:val="000000"/>
          <w:sz w:val="28"/>
          <w:szCs w:val="28"/>
          <w:highlight w:val="white"/>
        </w:rPr>
        <w:t xml:space="preserve"> организаций Новосибирская область заняла </w:t>
      </w:r>
      <w:r w:rsidRPr="004C36B7">
        <w:rPr>
          <w:b/>
          <w:color w:val="000000"/>
          <w:sz w:val="28"/>
          <w:szCs w:val="28"/>
          <w:highlight w:val="white"/>
        </w:rPr>
        <w:t>1 место</w:t>
      </w:r>
      <w:r w:rsidRPr="007D5E80">
        <w:rPr>
          <w:color w:val="000000"/>
          <w:sz w:val="28"/>
          <w:szCs w:val="28"/>
          <w:highlight w:val="white"/>
        </w:rPr>
        <w:t xml:space="preserve"> среди 64 регионов Российской Федерации.</w:t>
      </w:r>
    </w:p>
    <w:p w:rsidR="0036741A" w:rsidRDefault="003F5AB9" w:rsidP="00367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внушительные результаты 2023 года, есть проблемы по выстраиванию системной работы </w:t>
      </w:r>
      <w:r w:rsidRPr="003F5AB9">
        <w:rPr>
          <w:rFonts w:ascii="Times New Roman" w:hAnsi="Times New Roman" w:cs="Times New Roman"/>
          <w:sz w:val="28"/>
          <w:szCs w:val="28"/>
        </w:rPr>
        <w:t>по пропаганде и реализации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в ряде муниципалитетов. Я напомню, что 2024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– год десятилетия внедрения комплекса ГТО по указу Президента Российской Федерации. И работа по этому направлению должна быть максимально результативной. </w:t>
      </w:r>
    </w:p>
    <w:p w:rsidR="007C3665" w:rsidRPr="007D5E80" w:rsidRDefault="007C3665" w:rsidP="00367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Продолжилась работа по организации физкультурной и оздоровительной деятельности лиц пожилого возраста. </w:t>
      </w:r>
    </w:p>
    <w:p w:rsidR="007C3665" w:rsidRPr="007D5E80" w:rsidRDefault="00A233CB" w:rsidP="003B3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Напомню, что н</w:t>
      </w:r>
      <w:r w:rsidR="007C3665" w:rsidRPr="007D5E80">
        <w:rPr>
          <w:rFonts w:ascii="Times New Roman" w:hAnsi="Times New Roman" w:cs="Times New Roman"/>
          <w:color w:val="000000"/>
          <w:sz w:val="28"/>
          <w:szCs w:val="28"/>
        </w:rPr>
        <w:t>а территории Новосибирской области реализуется программа «Активное долголетие» на 2021-2024 годы.</w:t>
      </w:r>
    </w:p>
    <w:p w:rsidR="0095541A" w:rsidRPr="007D5E80" w:rsidRDefault="0095541A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</w:t>
      </w: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активными занятиями физической культурой и спортом занимались более 109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тыс. человек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пенсионного и пожилого возраста. Во всех районах Новосибирской области </w:t>
      </w:r>
      <w:r w:rsidR="0067251E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клубы</w:t>
      </w:r>
      <w:r w:rsidR="00A6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ветеранов и любителей физической культуры</w:t>
      </w:r>
      <w:r w:rsidR="0067251E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388" w:rsidRPr="007D5E80" w:rsidRDefault="001679FB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sz w:val="28"/>
          <w:szCs w:val="28"/>
        </w:rPr>
        <w:t xml:space="preserve">Мы провели </w:t>
      </w:r>
      <w:r w:rsidR="00D50388" w:rsidRPr="008B4A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X</w:t>
      </w:r>
      <w:r w:rsidR="00D50388" w:rsidRPr="008B4A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(10) зимнюю Спартакиаду пенсионеров</w:t>
      </w:r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Колыванском</w:t>
      </w:r>
      <w:proofErr w:type="spellEnd"/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районе.</w:t>
      </w:r>
      <w:r w:rsidR="00A60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Победу здесь праздновал </w:t>
      </w:r>
      <w:proofErr w:type="spellStart"/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Краснозерский</w:t>
      </w:r>
      <w:proofErr w:type="spellEnd"/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на втором месте</w:t>
      </w:r>
      <w:r w:rsidR="00A60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Чистоозерный</w:t>
      </w:r>
      <w:proofErr w:type="spellEnd"/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 замкнул призовую</w:t>
      </w:r>
      <w:r w:rsidR="00A60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0388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тройку город Бердск.</w:t>
      </w:r>
    </w:p>
    <w:p w:rsidR="00D50388" w:rsidRPr="007D5E80" w:rsidRDefault="00D50388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E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0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FB" w:rsidRPr="008B4A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XII</w:t>
      </w:r>
      <w:r w:rsidRPr="008B4A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(12)</w:t>
      </w:r>
      <w:r w:rsidR="001679FB" w:rsidRPr="008B4A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летнюю Спартакиаду пенсионеров Новосибирской в Ордынском районе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. Победу в общекомандном зачете праздновал город Бердск, серебро и бронза – у Карасукского и Краснозёрского районов соответственно.</w:t>
      </w:r>
      <w:r w:rsidR="001679FB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79FB" w:rsidRPr="007D5E80" w:rsidRDefault="00D50388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Наша команда также выступала на </w:t>
      </w:r>
      <w:r w:rsidR="001679FB" w:rsidRPr="007D5E80">
        <w:rPr>
          <w:rFonts w:ascii="Times New Roman" w:hAnsi="Times New Roman" w:cs="Times New Roman"/>
          <w:sz w:val="28"/>
          <w:szCs w:val="28"/>
        </w:rPr>
        <w:t xml:space="preserve">VIII </w:t>
      </w:r>
      <w:r w:rsidRPr="007D5E80">
        <w:rPr>
          <w:rFonts w:ascii="Times New Roman" w:hAnsi="Times New Roman" w:cs="Times New Roman"/>
          <w:sz w:val="28"/>
          <w:szCs w:val="28"/>
        </w:rPr>
        <w:t xml:space="preserve">(8) </w:t>
      </w:r>
      <w:r w:rsidR="001679FB" w:rsidRPr="007D5E80">
        <w:rPr>
          <w:rFonts w:ascii="Times New Roman" w:hAnsi="Times New Roman" w:cs="Times New Roman"/>
          <w:sz w:val="28"/>
          <w:szCs w:val="28"/>
        </w:rPr>
        <w:t>Спартакиад</w:t>
      </w:r>
      <w:r w:rsidRPr="007D5E80">
        <w:rPr>
          <w:rFonts w:ascii="Times New Roman" w:hAnsi="Times New Roman" w:cs="Times New Roman"/>
          <w:sz w:val="28"/>
          <w:szCs w:val="28"/>
        </w:rPr>
        <w:t>е</w:t>
      </w:r>
      <w:r w:rsidR="001679FB" w:rsidRPr="007D5E80">
        <w:rPr>
          <w:rFonts w:ascii="Times New Roman" w:hAnsi="Times New Roman" w:cs="Times New Roman"/>
          <w:sz w:val="28"/>
          <w:szCs w:val="28"/>
        </w:rPr>
        <w:t xml:space="preserve"> пенсионеров России в Санкт-Петербурге.</w:t>
      </w:r>
    </w:p>
    <w:p w:rsidR="00C57E57" w:rsidRPr="0036741A" w:rsidRDefault="00D50388" w:rsidP="00367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С</w:t>
      </w:r>
      <w:r w:rsidR="001679FB" w:rsidRPr="007D5E80">
        <w:rPr>
          <w:rFonts w:ascii="Times New Roman" w:hAnsi="Times New Roman" w:cs="Times New Roman"/>
          <w:sz w:val="28"/>
          <w:szCs w:val="28"/>
        </w:rPr>
        <w:t>борная команда Новосибирской области одержала победу в комбинированной эстафете.</w:t>
      </w:r>
      <w:r w:rsidR="00372136" w:rsidRPr="007D5E80">
        <w:rPr>
          <w:rFonts w:ascii="Times New Roman" w:hAnsi="Times New Roman" w:cs="Times New Roman"/>
          <w:sz w:val="28"/>
          <w:szCs w:val="28"/>
        </w:rPr>
        <w:t xml:space="preserve"> А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="004C36B7">
        <w:rPr>
          <w:rFonts w:ascii="Times New Roman" w:hAnsi="Times New Roman" w:cs="Times New Roman"/>
          <w:sz w:val="28"/>
          <w:szCs w:val="28"/>
        </w:rPr>
        <w:t>64-</w:t>
      </w:r>
      <w:r w:rsidR="00497BF3" w:rsidRPr="007D5E80"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4C36B7">
        <w:rPr>
          <w:rFonts w:ascii="Times New Roman" w:hAnsi="Times New Roman" w:cs="Times New Roman"/>
          <w:sz w:val="28"/>
          <w:szCs w:val="28"/>
        </w:rPr>
        <w:t>л</w:t>
      </w:r>
      <w:r w:rsidRPr="007D5E80">
        <w:rPr>
          <w:rFonts w:ascii="Times New Roman" w:hAnsi="Times New Roman" w:cs="Times New Roman"/>
          <w:sz w:val="28"/>
          <w:szCs w:val="28"/>
        </w:rPr>
        <w:t xml:space="preserve">егкоатлет Владимир Соболев </w:t>
      </w:r>
      <w:r w:rsidR="009A2889" w:rsidRPr="007D5E80">
        <w:rPr>
          <w:rFonts w:ascii="Times New Roman" w:hAnsi="Times New Roman" w:cs="Times New Roman"/>
          <w:sz w:val="28"/>
          <w:szCs w:val="28"/>
        </w:rPr>
        <w:t>из Новосибирска</w:t>
      </w:r>
      <w:r w:rsidR="00E57B20" w:rsidRPr="007D5E80">
        <w:rPr>
          <w:rFonts w:ascii="Times New Roman" w:hAnsi="Times New Roman" w:cs="Times New Roman"/>
          <w:sz w:val="28"/>
          <w:szCs w:val="28"/>
        </w:rPr>
        <w:t xml:space="preserve"> </w:t>
      </w:r>
      <w:r w:rsidR="001679FB" w:rsidRPr="007D5E80">
        <w:rPr>
          <w:rFonts w:ascii="Times New Roman" w:hAnsi="Times New Roman" w:cs="Times New Roman"/>
          <w:sz w:val="28"/>
          <w:szCs w:val="28"/>
        </w:rPr>
        <w:t>стал бронзовым призером в кроссе (1 км).</w:t>
      </w:r>
      <w:r w:rsidRPr="007D5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13" w:rsidRPr="007D5E80" w:rsidRDefault="00752C13" w:rsidP="003B361E">
      <w:pPr>
        <w:pStyle w:val="ab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D5E80">
        <w:rPr>
          <w:color w:val="000000"/>
          <w:sz w:val="28"/>
          <w:szCs w:val="28"/>
          <w:highlight w:val="white"/>
        </w:rPr>
        <w:t xml:space="preserve">В текущем году численность спортсменов Новосибирской области, включенных в составы спортивных сборных команд Российской Федерации составила </w:t>
      </w:r>
      <w:r w:rsidR="00E57B20" w:rsidRPr="007D5E80">
        <w:rPr>
          <w:b/>
          <w:color w:val="000000"/>
          <w:sz w:val="28"/>
          <w:szCs w:val="28"/>
        </w:rPr>
        <w:t>7</w:t>
      </w:r>
      <w:r w:rsidR="008411F2" w:rsidRPr="007D5E80">
        <w:rPr>
          <w:b/>
          <w:color w:val="000000"/>
          <w:sz w:val="28"/>
          <w:szCs w:val="28"/>
        </w:rPr>
        <w:t>57</w:t>
      </w:r>
      <w:r w:rsidRPr="007D5E80">
        <w:rPr>
          <w:b/>
          <w:color w:val="000000"/>
          <w:sz w:val="28"/>
          <w:szCs w:val="28"/>
        </w:rPr>
        <w:t xml:space="preserve"> человек</w:t>
      </w:r>
      <w:r w:rsidR="008411F2" w:rsidRPr="007D5E80">
        <w:rPr>
          <w:color w:val="000000"/>
          <w:sz w:val="28"/>
          <w:szCs w:val="28"/>
        </w:rPr>
        <w:t>,</w:t>
      </w:r>
      <w:r w:rsidRPr="007D5E80">
        <w:rPr>
          <w:color w:val="000000"/>
          <w:sz w:val="28"/>
          <w:szCs w:val="28"/>
        </w:rPr>
        <w:t xml:space="preserve"> </w:t>
      </w:r>
      <w:r w:rsidRPr="008B4A1F">
        <w:rPr>
          <w:color w:val="000000"/>
          <w:sz w:val="28"/>
          <w:szCs w:val="28"/>
        </w:rPr>
        <w:t>в 2022</w:t>
      </w:r>
      <w:r w:rsidR="00B66BE3" w:rsidRPr="008B4A1F">
        <w:rPr>
          <w:color w:val="000000"/>
          <w:sz w:val="28"/>
          <w:szCs w:val="28"/>
        </w:rPr>
        <w:t xml:space="preserve"> году - </w:t>
      </w:r>
      <w:r w:rsidRPr="008B4A1F">
        <w:rPr>
          <w:color w:val="000000"/>
          <w:sz w:val="28"/>
          <w:szCs w:val="28"/>
        </w:rPr>
        <w:t>660 человек.</w:t>
      </w:r>
      <w:r w:rsidRPr="007D5E80">
        <w:rPr>
          <w:i/>
          <w:color w:val="000000"/>
          <w:sz w:val="28"/>
          <w:szCs w:val="28"/>
        </w:rPr>
        <w:t xml:space="preserve"> </w:t>
      </w:r>
    </w:p>
    <w:p w:rsidR="00B66BE3" w:rsidRPr="007D5E80" w:rsidRDefault="00B66BE3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Спортсменами Новосибирской области на официальных международных и всероссийских 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соревнованиях было завоевано</w:t>
      </w:r>
      <w:r w:rsidR="00A6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415" w:rsidRPr="004C3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более</w:t>
      </w:r>
      <w:r w:rsidR="00372136" w:rsidRPr="004C3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3B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4,5</w:t>
      </w:r>
      <w:r w:rsidR="00372136" w:rsidRPr="004C3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тысяч</w:t>
      </w:r>
      <w:r w:rsidR="00D03B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A60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3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медалей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66BE3" w:rsidRPr="007D5E80" w:rsidRDefault="00B66BE3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Радует, что, несмотря на ограничения по участию спортсменов на международных турнирах, у наших спортсменов есть возможность выступать на </w:t>
      </w:r>
      <w:r w:rsidR="000F2415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международных и 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открытых сорев</w:t>
      </w:r>
      <w:r w:rsidR="009A2889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нованиях </w:t>
      </w:r>
      <w:proofErr w:type="spellStart"/>
      <w:r w:rsidR="009A2889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содружественных</w:t>
      </w:r>
      <w:proofErr w:type="spellEnd"/>
      <w:r w:rsidR="009A2889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стран.</w:t>
      </w:r>
    </w:p>
    <w:p w:rsidR="00B66BE3" w:rsidRPr="007D5E80" w:rsidRDefault="00B66BE3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7D5E80">
        <w:rPr>
          <w:color w:val="000000"/>
          <w:sz w:val="28"/>
          <w:szCs w:val="28"/>
        </w:rPr>
        <w:t xml:space="preserve">Отдельно хотел бы отметить международные спортивные игры </w:t>
      </w:r>
      <w:r w:rsidRPr="007D5E80">
        <w:rPr>
          <w:color w:val="000000"/>
          <w:sz w:val="28"/>
          <w:szCs w:val="28"/>
          <w:highlight w:val="white"/>
        </w:rPr>
        <w:t>«Дети Азии»</w:t>
      </w:r>
      <w:r w:rsidR="00E57B20" w:rsidRPr="007D5E80">
        <w:rPr>
          <w:color w:val="000000"/>
          <w:sz w:val="28"/>
          <w:szCs w:val="28"/>
        </w:rPr>
        <w:t xml:space="preserve">, </w:t>
      </w:r>
      <w:r w:rsidR="005033FB">
        <w:rPr>
          <w:color w:val="000000"/>
          <w:sz w:val="28"/>
          <w:szCs w:val="28"/>
        </w:rPr>
        <w:t xml:space="preserve">где </w:t>
      </w:r>
      <w:r w:rsidR="005033FB">
        <w:rPr>
          <w:color w:val="000000"/>
          <w:sz w:val="28"/>
          <w:szCs w:val="28"/>
          <w:highlight w:val="white"/>
        </w:rPr>
        <w:t>к</w:t>
      </w:r>
      <w:r w:rsidRPr="007D5E80">
        <w:rPr>
          <w:color w:val="000000"/>
          <w:sz w:val="28"/>
          <w:szCs w:val="28"/>
          <w:highlight w:val="white"/>
        </w:rPr>
        <w:t xml:space="preserve">оманда Сибирского федерального округа завоевала первое место. </w:t>
      </w:r>
    </w:p>
    <w:p w:rsidR="00B66BE3" w:rsidRPr="008B4A1F" w:rsidRDefault="000F2415" w:rsidP="003B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вторых Играх стран СНГ</w:t>
      </w:r>
      <w:r w:rsidR="0050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r w:rsidR="00372136"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новосибирских </w:t>
      </w:r>
      <w:r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0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портсмена в составе сборной РФ </w:t>
      </w:r>
      <w:r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завоев</w:t>
      </w:r>
      <w:r w:rsidR="00372136"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</w:t>
      </w:r>
      <w:r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медалей</w:t>
      </w:r>
      <w:r w:rsidR="00372136" w:rsidRPr="007D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2136" w:rsidRPr="007D5E80" w:rsidRDefault="00B66BE3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7D5E80">
        <w:rPr>
          <w:color w:val="000000"/>
          <w:sz w:val="28"/>
          <w:szCs w:val="28"/>
          <w:highlight w:val="white"/>
        </w:rPr>
        <w:t>Отмечу победы и</w:t>
      </w:r>
      <w:r w:rsidR="00F7662E" w:rsidRPr="007D5E80">
        <w:rPr>
          <w:color w:val="000000"/>
          <w:sz w:val="28"/>
          <w:szCs w:val="28"/>
          <w:highlight w:val="white"/>
        </w:rPr>
        <w:t xml:space="preserve"> других</w:t>
      </w:r>
      <w:r w:rsidR="00A60FFA">
        <w:rPr>
          <w:color w:val="000000"/>
          <w:sz w:val="28"/>
          <w:szCs w:val="28"/>
          <w:highlight w:val="white"/>
        </w:rPr>
        <w:t xml:space="preserve"> </w:t>
      </w:r>
      <w:r w:rsidRPr="007D5E80">
        <w:rPr>
          <w:color w:val="000000"/>
          <w:sz w:val="28"/>
          <w:szCs w:val="28"/>
          <w:highlight w:val="white"/>
        </w:rPr>
        <w:t xml:space="preserve">наших спортсменов. </w:t>
      </w:r>
      <w:r w:rsidR="00372136" w:rsidRPr="007D5E80">
        <w:rPr>
          <w:color w:val="000000"/>
          <w:sz w:val="28"/>
          <w:szCs w:val="28"/>
          <w:highlight w:val="white"/>
        </w:rPr>
        <w:t xml:space="preserve">Впервые за 10 лет в командных соревнованиях </w:t>
      </w:r>
      <w:r w:rsidR="004C36B7">
        <w:rPr>
          <w:color w:val="000000"/>
          <w:sz w:val="28"/>
          <w:szCs w:val="28"/>
          <w:highlight w:val="white"/>
        </w:rPr>
        <w:t xml:space="preserve">золото </w:t>
      </w:r>
      <w:r w:rsidR="00372136" w:rsidRPr="007D5E80">
        <w:rPr>
          <w:color w:val="000000"/>
          <w:sz w:val="28"/>
          <w:szCs w:val="28"/>
          <w:highlight w:val="white"/>
        </w:rPr>
        <w:t xml:space="preserve">завоевали наши </w:t>
      </w:r>
      <w:r w:rsidR="004C36B7">
        <w:rPr>
          <w:color w:val="000000"/>
          <w:sz w:val="28"/>
          <w:szCs w:val="28"/>
          <w:highlight w:val="white"/>
        </w:rPr>
        <w:t>саблисты</w:t>
      </w:r>
      <w:r w:rsidR="00372136" w:rsidRPr="007D5E80">
        <w:rPr>
          <w:color w:val="000000"/>
          <w:sz w:val="28"/>
          <w:szCs w:val="28"/>
          <w:highlight w:val="white"/>
        </w:rPr>
        <w:t xml:space="preserve"> на Кубке России. </w:t>
      </w:r>
    </w:p>
    <w:p w:rsidR="003F5AB9" w:rsidRDefault="00372136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E80">
        <w:rPr>
          <w:color w:val="000000"/>
          <w:sz w:val="28"/>
          <w:szCs w:val="28"/>
        </w:rPr>
        <w:t>В 202</w:t>
      </w:r>
      <w:r w:rsidR="008E238E" w:rsidRPr="007D5E80">
        <w:rPr>
          <w:color w:val="000000"/>
          <w:sz w:val="28"/>
          <w:szCs w:val="28"/>
        </w:rPr>
        <w:t xml:space="preserve">3 году </w:t>
      </w:r>
      <w:r w:rsidR="004C36B7">
        <w:rPr>
          <w:color w:val="000000"/>
          <w:sz w:val="28"/>
          <w:szCs w:val="28"/>
        </w:rPr>
        <w:t xml:space="preserve">пловчихой </w:t>
      </w:r>
      <w:r w:rsidR="008E238E" w:rsidRPr="007D5E80">
        <w:rPr>
          <w:color w:val="000000"/>
          <w:sz w:val="28"/>
          <w:szCs w:val="28"/>
        </w:rPr>
        <w:t>Ариной Сурковой установлено 4 рекорда России на дистанциях 50 м и 100 м баттерфляем.</w:t>
      </w:r>
      <w:r w:rsidR="00A60FFA">
        <w:rPr>
          <w:color w:val="000000"/>
          <w:sz w:val="28"/>
          <w:szCs w:val="28"/>
        </w:rPr>
        <w:t xml:space="preserve"> </w:t>
      </w:r>
      <w:r w:rsidRPr="007D5E80">
        <w:rPr>
          <w:color w:val="000000"/>
          <w:sz w:val="28"/>
          <w:szCs w:val="28"/>
        </w:rPr>
        <w:t>Ари</w:t>
      </w:r>
      <w:r w:rsidR="008E238E" w:rsidRPr="007D5E80">
        <w:rPr>
          <w:color w:val="000000"/>
          <w:sz w:val="28"/>
          <w:szCs w:val="28"/>
        </w:rPr>
        <w:t>на Суркова входит в топ-10 мировых пловчих за всю историю мирового плавания на дистанции 50 м баттерфляем (бассейн 50 метров), и в топ-6 на дистанции 50 м баттерфляем в соревнованиях на короткой воде (бассейн 25 метров).</w:t>
      </w:r>
      <w:r w:rsidR="00A60FFA">
        <w:rPr>
          <w:color w:val="000000"/>
          <w:sz w:val="28"/>
          <w:szCs w:val="28"/>
        </w:rPr>
        <w:t xml:space="preserve"> </w:t>
      </w:r>
      <w:r w:rsidR="008E238E" w:rsidRPr="007D5E80">
        <w:rPr>
          <w:color w:val="000000"/>
          <w:sz w:val="28"/>
          <w:szCs w:val="28"/>
        </w:rPr>
        <w:t xml:space="preserve">На </w:t>
      </w:r>
      <w:r w:rsidR="003F5AB9">
        <w:rPr>
          <w:color w:val="000000"/>
          <w:sz w:val="28"/>
          <w:szCs w:val="28"/>
        </w:rPr>
        <w:t>чемпионатах России 2023 года</w:t>
      </w:r>
      <w:r w:rsidR="00A60FFA">
        <w:rPr>
          <w:color w:val="000000"/>
          <w:sz w:val="28"/>
          <w:szCs w:val="28"/>
        </w:rPr>
        <w:t xml:space="preserve"> </w:t>
      </w:r>
      <w:r w:rsidR="003F5AB9">
        <w:rPr>
          <w:color w:val="000000"/>
          <w:sz w:val="28"/>
          <w:szCs w:val="28"/>
        </w:rPr>
        <w:t xml:space="preserve">спортсменка </w:t>
      </w:r>
      <w:r w:rsidR="008E238E" w:rsidRPr="007D5E80">
        <w:rPr>
          <w:color w:val="000000"/>
          <w:sz w:val="28"/>
          <w:szCs w:val="28"/>
        </w:rPr>
        <w:t>завоевала 11 медалей</w:t>
      </w:r>
      <w:r w:rsidR="003F5AB9">
        <w:rPr>
          <w:color w:val="000000"/>
          <w:sz w:val="28"/>
          <w:szCs w:val="28"/>
        </w:rPr>
        <w:t>.</w:t>
      </w:r>
    </w:p>
    <w:p w:rsidR="008E238E" w:rsidRDefault="003F5AB9" w:rsidP="003B361E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</w:t>
      </w:r>
      <w:r w:rsidR="00372136" w:rsidRPr="007D5E80">
        <w:rPr>
          <w:color w:val="000000"/>
          <w:sz w:val="28"/>
          <w:szCs w:val="28"/>
        </w:rPr>
        <w:t>ервые за 14 лет команда борцов выиграла Кубок России по греко-римской борьбе.</w:t>
      </w:r>
      <w:r>
        <w:rPr>
          <w:color w:val="000000"/>
          <w:sz w:val="28"/>
          <w:szCs w:val="28"/>
        </w:rPr>
        <w:t xml:space="preserve"> </w:t>
      </w:r>
      <w:r w:rsidR="00372136" w:rsidRPr="007D5E80">
        <w:rPr>
          <w:color w:val="000000"/>
          <w:sz w:val="28"/>
          <w:szCs w:val="28"/>
        </w:rPr>
        <w:t>Б</w:t>
      </w:r>
      <w:r w:rsidR="008E238E" w:rsidRPr="007D5E80">
        <w:rPr>
          <w:color w:val="000000"/>
          <w:sz w:val="28"/>
          <w:szCs w:val="28"/>
        </w:rPr>
        <w:t xml:space="preserve">ронзовая медаль </w:t>
      </w:r>
      <w:r w:rsidR="00C94C67">
        <w:rPr>
          <w:color w:val="000000"/>
          <w:sz w:val="28"/>
          <w:szCs w:val="28"/>
        </w:rPr>
        <w:t>завоевана Михаилом Лап</w:t>
      </w:r>
      <w:r w:rsidR="00372136" w:rsidRPr="007D5E80">
        <w:rPr>
          <w:color w:val="000000"/>
          <w:sz w:val="28"/>
          <w:szCs w:val="28"/>
        </w:rPr>
        <w:t>т</w:t>
      </w:r>
      <w:r w:rsidR="00C94C67">
        <w:rPr>
          <w:color w:val="000000"/>
          <w:sz w:val="28"/>
          <w:szCs w:val="28"/>
        </w:rPr>
        <w:t>е</w:t>
      </w:r>
      <w:r w:rsidR="00372136" w:rsidRPr="007D5E80">
        <w:rPr>
          <w:color w:val="000000"/>
          <w:sz w:val="28"/>
          <w:szCs w:val="28"/>
        </w:rPr>
        <w:t xml:space="preserve">вым на первенстве мира. </w:t>
      </w:r>
      <w:r w:rsidR="008E238E" w:rsidRPr="007D5E80">
        <w:rPr>
          <w:bCs/>
          <w:color w:val="000000"/>
          <w:sz w:val="28"/>
          <w:szCs w:val="28"/>
        </w:rPr>
        <w:t>Сергей Степанов стал чемпион</w:t>
      </w:r>
      <w:r w:rsidR="00372136" w:rsidRPr="007D5E80">
        <w:rPr>
          <w:bCs/>
          <w:color w:val="000000"/>
          <w:sz w:val="28"/>
          <w:szCs w:val="28"/>
        </w:rPr>
        <w:t xml:space="preserve">ом </w:t>
      </w:r>
      <w:r w:rsidR="008E238E" w:rsidRPr="007D5E80">
        <w:rPr>
          <w:bCs/>
          <w:color w:val="000000"/>
          <w:sz w:val="28"/>
          <w:szCs w:val="28"/>
        </w:rPr>
        <w:t>России 2023 года.</w:t>
      </w:r>
    </w:p>
    <w:p w:rsidR="003F5AB9" w:rsidRDefault="003F5AB9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7D5E80">
        <w:rPr>
          <w:color w:val="000000"/>
          <w:sz w:val="28"/>
          <w:szCs w:val="28"/>
          <w:highlight w:val="white"/>
        </w:rPr>
        <w:t xml:space="preserve">Успешно на международных стартах выступили биатлонисты, боксеры, гиревики, каратисты, самбисты, пловцы-подводники, борцы, шахматисты и многие другие. </w:t>
      </w:r>
    </w:p>
    <w:p w:rsidR="00E6675D" w:rsidRPr="007D5E80" w:rsidRDefault="003F5AB9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7D5E80">
        <w:rPr>
          <w:color w:val="000000"/>
          <w:sz w:val="28"/>
          <w:szCs w:val="28"/>
          <w:highlight w:val="white"/>
        </w:rPr>
        <w:lastRenderedPageBreak/>
        <w:t xml:space="preserve">Успешное выступление на турнирах позволило присвоить новосибирцам более 3,5 тысячи спортивных разрядов и более 300 спортивных званий. </w:t>
      </w:r>
    </w:p>
    <w:p w:rsidR="00D42DBC" w:rsidRPr="007D5E80" w:rsidRDefault="00E20C72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отмечу наши профессиональные клубы. </w:t>
      </w:r>
      <w:r w:rsidR="00D42DBC"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Напомню, что у нас в регионе их 10. </w:t>
      </w:r>
    </w:p>
    <w:p w:rsidR="00D42DBC" w:rsidRPr="007D5E80" w:rsidRDefault="00E20C72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Команды, выступающие в чемпионатах страны в игровых видах спорта, провели насыщенный сезон. </w:t>
      </w:r>
    </w:p>
    <w:p w:rsidR="00E20C72" w:rsidRPr="007D5E80" w:rsidRDefault="00E20C72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Волейбольный клуб «Локомотив» </w:t>
      </w:r>
      <w:r w:rsidR="00D42DBC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бронзовым призёром Кубка Столетия.</w:t>
      </w:r>
      <w:r w:rsidR="00D42DBC" w:rsidRPr="007D5E8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В новом турнире, посвящённом 100-летию отечественного волейбола, выступали восемь сильнейших клубов Суперлиги. </w:t>
      </w:r>
    </w:p>
    <w:p w:rsidR="00D42DBC" w:rsidRPr="007D5E80" w:rsidRDefault="00D42DBC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Порадовал футбольный клуб «Новосибирск», который занял</w:t>
      </w:r>
      <w:r w:rsidR="00A60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место в «серебряной» группе и вышел в «золотой» дивизион второй лиги. </w:t>
      </w:r>
    </w:p>
    <w:p w:rsidR="0036741A" w:rsidRDefault="00D42DBC" w:rsidP="003674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стабильную игру в этом сезоне показывает хоккейная «Сибирь», однако, как и у остальных клубов сезон в самом разгаре, поэтому выводы делать пока не будем. </w:t>
      </w:r>
    </w:p>
    <w:p w:rsidR="00F24677" w:rsidRPr="0036741A" w:rsidRDefault="00F24677" w:rsidP="003674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E80">
        <w:rPr>
          <w:rFonts w:ascii="Times New Roman" w:hAnsi="Times New Roman" w:cs="Times New Roman"/>
          <w:bCs/>
          <w:sz w:val="28"/>
          <w:szCs w:val="28"/>
        </w:rPr>
        <w:t xml:space="preserve">Мы продолжаем работу по формированию спортивного резерва. Считаем это одной из приоритетных задач ведомства. </w:t>
      </w:r>
    </w:p>
    <w:p w:rsidR="005033FB" w:rsidRDefault="00F24677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bCs/>
          <w:sz w:val="28"/>
          <w:szCs w:val="28"/>
        </w:rPr>
        <w:t xml:space="preserve">Сегодня по </w:t>
      </w:r>
      <w:r w:rsidRPr="008B4A1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C57E57" w:rsidRPr="008B4A1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B4A1F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спортивной подготовки </w:t>
      </w:r>
      <w:r w:rsidRPr="008B4A1F">
        <w:rPr>
          <w:rFonts w:ascii="Times New Roman" w:hAnsi="Times New Roman" w:cs="Times New Roman"/>
          <w:b/>
          <w:sz w:val="28"/>
          <w:szCs w:val="28"/>
        </w:rPr>
        <w:t>занимается</w:t>
      </w:r>
      <w:r w:rsidR="00A60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1F">
        <w:rPr>
          <w:rFonts w:ascii="Times New Roman" w:hAnsi="Times New Roman" w:cs="Times New Roman"/>
          <w:b/>
          <w:sz w:val="28"/>
          <w:szCs w:val="28"/>
        </w:rPr>
        <w:t>более 25 000</w:t>
      </w:r>
      <w:r w:rsidRPr="007D5E80">
        <w:rPr>
          <w:rFonts w:ascii="Times New Roman" w:hAnsi="Times New Roman" w:cs="Times New Roman"/>
          <w:sz w:val="28"/>
          <w:szCs w:val="28"/>
        </w:rPr>
        <w:t xml:space="preserve"> человек. В системе подготовки спортивного ре</w:t>
      </w:r>
      <w:r w:rsidR="005033FB">
        <w:rPr>
          <w:rFonts w:ascii="Times New Roman" w:hAnsi="Times New Roman" w:cs="Times New Roman"/>
          <w:sz w:val="28"/>
          <w:szCs w:val="28"/>
        </w:rPr>
        <w:t>зерва ведут работу 76 учреждений.</w:t>
      </w:r>
    </w:p>
    <w:p w:rsidR="00F24677" w:rsidRPr="007D5E80" w:rsidRDefault="005033FB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 </w:t>
      </w:r>
      <w:r w:rsidR="00F24677" w:rsidRPr="007D5E80">
        <w:rPr>
          <w:rFonts w:ascii="Times New Roman" w:hAnsi="Times New Roman" w:cs="Times New Roman"/>
          <w:sz w:val="28"/>
          <w:szCs w:val="28"/>
        </w:rPr>
        <w:t xml:space="preserve">В 18 подведомственных учреждениях министерства физической культуры и спорта ведётся </w:t>
      </w:r>
      <w:r w:rsidR="00F24677" w:rsidRPr="008B4A1F">
        <w:rPr>
          <w:rFonts w:ascii="Times New Roman" w:hAnsi="Times New Roman" w:cs="Times New Roman"/>
          <w:b/>
          <w:sz w:val="28"/>
          <w:szCs w:val="28"/>
        </w:rPr>
        <w:t>подготовка спортивного резерва по 40 видам спорта</w:t>
      </w:r>
      <w:r w:rsidR="00F24677" w:rsidRPr="007D5E80">
        <w:rPr>
          <w:rFonts w:ascii="Times New Roman" w:hAnsi="Times New Roman" w:cs="Times New Roman"/>
          <w:sz w:val="28"/>
          <w:szCs w:val="28"/>
        </w:rPr>
        <w:t xml:space="preserve">. На территории региона </w:t>
      </w:r>
      <w:r w:rsidR="00F24677" w:rsidRPr="008B4A1F">
        <w:rPr>
          <w:rFonts w:ascii="Times New Roman" w:hAnsi="Times New Roman" w:cs="Times New Roman"/>
          <w:b/>
          <w:sz w:val="28"/>
          <w:szCs w:val="28"/>
        </w:rPr>
        <w:t>действует 117 аккредитованных</w:t>
      </w:r>
      <w:r w:rsidR="00F24677" w:rsidRPr="007D5E80">
        <w:rPr>
          <w:rFonts w:ascii="Times New Roman" w:hAnsi="Times New Roman" w:cs="Times New Roman"/>
          <w:sz w:val="28"/>
          <w:szCs w:val="28"/>
        </w:rPr>
        <w:t xml:space="preserve"> спортивных федераций.</w:t>
      </w:r>
    </w:p>
    <w:p w:rsidR="00CC6041" w:rsidRPr="00CC6041" w:rsidRDefault="00CC6041" w:rsidP="003B361E">
      <w:pPr>
        <w:widowControl w:val="0"/>
        <w:spacing w:after="0" w:line="307" w:lineRule="exact"/>
        <w:ind w:left="2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регионе реализуются региональная </w:t>
      </w:r>
      <w:r w:rsidRPr="00CC604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программа</w:t>
      </w:r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развития </w:t>
      </w:r>
      <w:r w:rsidRPr="00CC604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детско-юношеского спорта</w:t>
      </w:r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программа </w:t>
      </w:r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развития </w:t>
      </w:r>
      <w:r w:rsidRPr="00CC604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студенческого спорта</w:t>
      </w:r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школьного спорта.</w:t>
      </w:r>
    </w:p>
    <w:p w:rsidR="00CC6041" w:rsidRPr="00CC6041" w:rsidRDefault="00CC6041" w:rsidP="003B361E">
      <w:pPr>
        <w:widowControl w:val="0"/>
        <w:spacing w:after="0" w:line="307" w:lineRule="exact"/>
        <w:ind w:left="2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муниципальных районах и городских округах области инструкторами по физической культуре </w:t>
      </w:r>
      <w:proofErr w:type="gramStart"/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проводятся занятия физкультурно-спортивной направленности по месту проживания граждан в данных группах систематически занимаются</w:t>
      </w:r>
      <w:proofErr w:type="gramEnd"/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физической культурой и спортом более 3 000 детей.</w:t>
      </w:r>
    </w:p>
    <w:p w:rsidR="00CC6041" w:rsidRDefault="00CC6041" w:rsidP="003B361E">
      <w:pPr>
        <w:widowControl w:val="0"/>
        <w:spacing w:after="0" w:line="307" w:lineRule="exact"/>
        <w:ind w:left="2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C60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2023 году совместно с региональными федерациями по видам спорта и муниципальными образованиями проведено более 200 региональных мероприятий среди детей и молодежи.</w:t>
      </w:r>
    </w:p>
    <w:p w:rsidR="003B361E" w:rsidRPr="0036741A" w:rsidRDefault="00CC6041" w:rsidP="0036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 </w:t>
      </w:r>
      <w:r w:rsidR="00F24677" w:rsidRPr="008B4A1F">
        <w:rPr>
          <w:rFonts w:ascii="Times New Roman" w:hAnsi="Times New Roman" w:cs="Times New Roman"/>
          <w:b/>
          <w:sz w:val="28"/>
          <w:szCs w:val="28"/>
        </w:rPr>
        <w:t xml:space="preserve">Более 69 000 студентов сегодня </w:t>
      </w:r>
      <w:r w:rsidR="00F24677"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объединяет областная общественная организация</w:t>
      </w:r>
      <w:r w:rsidR="00F24677"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</w:t>
      </w:r>
      <w:r w:rsidR="00731F86"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енческого спорта «Буревестник» и «Юность России»</w:t>
      </w:r>
      <w:r w:rsidR="00D85F90"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E57" w:rsidRPr="007D5E80" w:rsidRDefault="00D17E0F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Численность инвалидов и лиц с</w:t>
      </w:r>
      <w:r w:rsidRPr="008B4A1F">
        <w:rPr>
          <w:rFonts w:ascii="Times New Roman" w:eastAsia="Arial" w:hAnsi="Times New Roman" w:cs="Times New Roman"/>
          <w:b/>
          <w:color w:val="4D5156"/>
          <w:sz w:val="28"/>
          <w:szCs w:val="28"/>
        </w:rPr>
        <w:t> </w:t>
      </w:r>
      <w:r w:rsidRPr="008B4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ограниченными возможностями здоровья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детей, систематически занимающихся адаптивной физической культурой и спортом в Новосибирской области, </w:t>
      </w: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составляет 26,7 тыс. человек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2023 году проведено порядка 50 мероприятий различного уровня по различным адаптивным видам спорта и дисциплинам, в том числе мероприятия в рамках программы Специальной Олимпиады России. </w:t>
      </w:r>
    </w:p>
    <w:p w:rsidR="00C57E57" w:rsidRPr="008B4A1F" w:rsidRDefault="00C57E57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всего </w:t>
      </w: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спортсменов – победителей</w:t>
      </w:r>
      <w:r w:rsidR="00A5443A"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 w:rsidR="00A60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призеров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международных</w:t>
      </w:r>
      <w:r w:rsidR="00A6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всероссийских 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 по адаптивным видам спорта в Новосибирской области</w:t>
      </w:r>
      <w:r w:rsidR="00A6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составило - </w:t>
      </w:r>
      <w:r w:rsidR="00A5443A"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413</w:t>
      </w:r>
      <w:r w:rsidR="00A60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человек. </w:t>
      </w:r>
    </w:p>
    <w:p w:rsidR="00731F86" w:rsidRPr="007D5E80" w:rsidRDefault="00731F86" w:rsidP="003B36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сборников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3249F9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адаптивным видам спорта составило </w:t>
      </w:r>
      <w:r w:rsidR="003249F9" w:rsidRPr="008B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132 человека</w:t>
      </w:r>
      <w:r w:rsidR="003249F9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741A" w:rsidRDefault="00C57E57" w:rsidP="003674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Напомню самые яркие победы – 29 медалей наши спортсмены завоевали на Единых Играх Специальной </w:t>
      </w:r>
      <w:r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Олимпиады</w:t>
      </w:r>
      <w:r w:rsidR="00503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успешно выступили новосибирцы на первых летних Играх </w:t>
      </w:r>
      <w:proofErr w:type="spellStart"/>
      <w:r w:rsidR="005033FB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сурдлимпийцев</w:t>
      </w:r>
      <w:proofErr w:type="spellEnd"/>
      <w:r w:rsidR="00503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«Мы вместе. Спорт». </w:t>
      </w:r>
    </w:p>
    <w:p w:rsidR="00D419F4" w:rsidRPr="00C94C67" w:rsidRDefault="00D419F4" w:rsidP="003674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Большая работа в 2023 году была проведена в рамках Губернаторского проекта «Реабилитационный сертификат для участников специальной военной операции, получивших ранение». Министерство с 1 марта </w:t>
      </w:r>
      <w:r w:rsidR="003F5AB9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Pr="007D5E80">
        <w:rPr>
          <w:rFonts w:ascii="Times New Roman" w:hAnsi="Times New Roman" w:cs="Times New Roman"/>
          <w:sz w:val="28"/>
          <w:szCs w:val="28"/>
        </w:rPr>
        <w:t>является участником данного проекта</w:t>
      </w:r>
      <w:r w:rsidR="00C94C67">
        <w:rPr>
          <w:rFonts w:ascii="Times New Roman" w:hAnsi="Times New Roman" w:cs="Times New Roman"/>
          <w:sz w:val="28"/>
          <w:szCs w:val="28"/>
        </w:rPr>
        <w:t>, региональным оператором выступает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="00C94C67" w:rsidRPr="007D5E8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адаптивной физической культуры и спорта</w:t>
      </w:r>
      <w:r w:rsidR="00C94C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4C67" w:rsidRDefault="00D17E0F" w:rsidP="003B3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В рамках сертификата участники специальной военной операции, получившие ранение, могут получить физкульт</w:t>
      </w:r>
      <w:r w:rsidR="008B4A1F">
        <w:rPr>
          <w:rFonts w:ascii="Times New Roman" w:hAnsi="Times New Roman" w:cs="Times New Roman"/>
          <w:sz w:val="28"/>
          <w:szCs w:val="28"/>
        </w:rPr>
        <w:t>урно-оздоровительные услуги,</w:t>
      </w:r>
      <w:r w:rsidRPr="007D5E80">
        <w:rPr>
          <w:rFonts w:ascii="Times New Roman" w:hAnsi="Times New Roman" w:cs="Times New Roman"/>
          <w:sz w:val="28"/>
          <w:szCs w:val="28"/>
        </w:rPr>
        <w:t xml:space="preserve"> пройти спортивную подготовку по различным видам</w:t>
      </w:r>
      <w:r w:rsidR="008B4A1F">
        <w:rPr>
          <w:rFonts w:ascii="Times New Roman" w:hAnsi="Times New Roman" w:cs="Times New Roman"/>
          <w:sz w:val="28"/>
          <w:szCs w:val="28"/>
        </w:rPr>
        <w:t xml:space="preserve"> спорта, в том числе адаптивным, а также посещать спортивные мероприятия. </w:t>
      </w:r>
    </w:p>
    <w:p w:rsidR="00752C13" w:rsidRPr="0036741A" w:rsidRDefault="00C94C67" w:rsidP="0036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вовлечения данных категорий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сурдлимпийское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 состоялись 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межрегиональны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соревнования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«Кубок Защитников Отечества»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Кемерово. </w:t>
      </w:r>
      <w:r w:rsidR="00423B3B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  <w:r w:rsidR="00423B3B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подготовлена совместно с министерством труда и социальной защиты</w:t>
      </w:r>
      <w:r w:rsidR="003F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</w:t>
      </w:r>
      <w:r w:rsidR="00423B3B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23B3B" w:rsidRPr="007D5E8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фондом поддержки участников СВО «Защит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ники Отечества». На счету наших ребят </w:t>
      </w:r>
      <w:r w:rsidR="00423B3B" w:rsidRPr="007D5E8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– 11 медалей.</w:t>
      </w:r>
      <w:r w:rsidR="00A60FF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</w:p>
    <w:p w:rsidR="00B61763" w:rsidRPr="007D5E80" w:rsidRDefault="00B61763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реализация мероприятий по развитию спортивной инфраструктуры осуществлялись по трем основным направлениям: </w:t>
      </w:r>
      <w:r w:rsidR="00A40079" w:rsidRPr="007D5E80">
        <w:rPr>
          <w:rFonts w:ascii="Times New Roman" w:hAnsi="Times New Roman" w:cs="Times New Roman"/>
          <w:iCs/>
          <w:sz w:val="28"/>
          <w:szCs w:val="28"/>
        </w:rPr>
        <w:t>мероприятия регионального проекта «Спорт – норма жизни»</w:t>
      </w:r>
      <w:r w:rsidR="00A4007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40079" w:rsidRPr="007D5E80">
        <w:rPr>
          <w:rFonts w:ascii="Times New Roman" w:hAnsi="Times New Roman" w:cs="Times New Roman"/>
          <w:iCs/>
          <w:sz w:val="28"/>
          <w:szCs w:val="28"/>
        </w:rPr>
        <w:t>мероприятия Федерального проекта «Бизнес-спринт»</w:t>
      </w:r>
      <w:r w:rsidR="00A40079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A40079" w:rsidRPr="007D5E80">
        <w:rPr>
          <w:rFonts w:ascii="Times New Roman" w:hAnsi="Times New Roman" w:cs="Times New Roman"/>
          <w:iCs/>
          <w:sz w:val="28"/>
          <w:szCs w:val="28"/>
        </w:rPr>
        <w:t xml:space="preserve">мероприятия, реализуемые в рамках отраслевой государственной программы, связанные со строительством, </w:t>
      </w:r>
      <w:r w:rsidR="00A40079" w:rsidRPr="007D5E80">
        <w:rPr>
          <w:rFonts w:ascii="Times New Roman" w:hAnsi="Times New Roman" w:cs="Times New Roman"/>
          <w:iCs/>
          <w:sz w:val="28"/>
          <w:szCs w:val="28"/>
        </w:rPr>
        <w:lastRenderedPageBreak/>
        <w:t>реконструкцией, благоустройством, ремонтом и оснащением оборудованием</w:t>
      </w:r>
      <w:r w:rsidR="00A4007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61763" w:rsidRPr="007D5E80" w:rsidRDefault="00B61763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мы </w:t>
      </w:r>
      <w:r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завершили строительство 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крупнейшего регионального объекта – Многофункциональной ледовой арены </w:t>
      </w:r>
      <w:r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«Сибирь – Арена»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proofErr w:type="gramEnd"/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состоялось в августе прошлого года</w:t>
      </w:r>
      <w:r w:rsidR="003F5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уже активно проводятся матчи Чемпионата КХЛ сезона 2023/2024. </w:t>
      </w:r>
    </w:p>
    <w:p w:rsidR="00B61763" w:rsidRPr="007D5E80" w:rsidRDefault="00B61763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2023 года </w:t>
      </w:r>
      <w:r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завершены в полном объеме строительные работы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</w:t>
      </w:r>
      <w:r w:rsidR="00C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реконструкции бассейна </w:t>
      </w:r>
      <w:r w:rsidR="00C94C67"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«СКА»</w:t>
      </w:r>
      <w:r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запланировано в феврале-марте 2024 года.</w:t>
      </w:r>
    </w:p>
    <w:p w:rsidR="00B61763" w:rsidRPr="007D5E80" w:rsidRDefault="00B61763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раз увеличили число оснащаемых площадок ГТО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Завершены 4 большие площадки, финансируемые из федерального </w:t>
      </w:r>
      <w:r w:rsidR="00C94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 И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маленьких площа</w:t>
      </w:r>
      <w:r w:rsidR="00C94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дки.</w:t>
      </w:r>
    </w:p>
    <w:p w:rsidR="00B61763" w:rsidRPr="007D5E80" w:rsidRDefault="00B61763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оснащения оборудованием укомплектовано 20-ть спортшкол олимпийского резерва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спортивной подготовки.</w:t>
      </w:r>
    </w:p>
    <w:p w:rsidR="00B61763" w:rsidRPr="007D5E80" w:rsidRDefault="00B61763" w:rsidP="003B3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проекта «Бизнес – спринт» в 2023 году </w:t>
      </w:r>
      <w:r w:rsidRPr="008B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завершено создание «умных» площадок в Толмачево и Новосибирске на стадионе «Красное знамя»</w:t>
      </w:r>
      <w:r w:rsidRPr="007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5E80">
        <w:rPr>
          <w:rFonts w:ascii="Times New Roman" w:hAnsi="Times New Roman" w:cs="Times New Roman"/>
          <w:iCs/>
          <w:sz w:val="28"/>
          <w:szCs w:val="28"/>
        </w:rPr>
        <w:t xml:space="preserve">В качестве пилотного проекта в 2023 году выполнена закупка оборудования для создания модульного спортивного зала в </w:t>
      </w:r>
      <w:proofErr w:type="spellStart"/>
      <w:r w:rsidRPr="007D5E80">
        <w:rPr>
          <w:rFonts w:ascii="Times New Roman" w:hAnsi="Times New Roman" w:cs="Times New Roman"/>
          <w:iCs/>
          <w:sz w:val="28"/>
          <w:szCs w:val="28"/>
        </w:rPr>
        <w:t>р.п</w:t>
      </w:r>
      <w:proofErr w:type="spellEnd"/>
      <w:r w:rsidRPr="007D5E80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7D5E80">
        <w:rPr>
          <w:rFonts w:ascii="Times New Roman" w:hAnsi="Times New Roman" w:cs="Times New Roman"/>
          <w:iCs/>
          <w:sz w:val="28"/>
          <w:szCs w:val="28"/>
        </w:rPr>
        <w:t>Краснообск</w:t>
      </w:r>
      <w:proofErr w:type="spellEnd"/>
      <w:r w:rsidRPr="007D5E8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61763" w:rsidRPr="007D5E80" w:rsidRDefault="00B61763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E80">
        <w:rPr>
          <w:sz w:val="28"/>
          <w:szCs w:val="28"/>
        </w:rPr>
        <w:t xml:space="preserve">Также среди значимых мероприятий в 2023 году стоит отметить завершение реконструкции стадиона «Авангард» в Бердске, </w:t>
      </w:r>
      <w:r w:rsidRPr="007D5E80">
        <w:rPr>
          <w:color w:val="000000"/>
          <w:sz w:val="28"/>
          <w:szCs w:val="28"/>
        </w:rPr>
        <w:t xml:space="preserve">1-го этапа реконструкции стадиона в Сузуне. Возобновлены работы по строительству спорткомплекса для колледжа олимпийского резерва в Новосибирске, начато строительство плавательного бассейна в Здвинске. </w:t>
      </w:r>
    </w:p>
    <w:p w:rsidR="00B61763" w:rsidRPr="007D5E80" w:rsidRDefault="00B61763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D5E80">
        <w:rPr>
          <w:color w:val="000000"/>
          <w:sz w:val="28"/>
          <w:szCs w:val="28"/>
        </w:rPr>
        <w:lastRenderedPageBreak/>
        <w:t xml:space="preserve">Завершены работы по строительству плоскостной части крытой хоккейной площадки в с. Венгерово, </w:t>
      </w:r>
      <w:proofErr w:type="spellStart"/>
      <w:r w:rsidRPr="007D5E80">
        <w:rPr>
          <w:color w:val="000000"/>
          <w:sz w:val="28"/>
          <w:szCs w:val="28"/>
        </w:rPr>
        <w:t>лыжероллерной</w:t>
      </w:r>
      <w:proofErr w:type="spellEnd"/>
      <w:r w:rsidRPr="007D5E80">
        <w:rPr>
          <w:color w:val="000000"/>
          <w:sz w:val="28"/>
          <w:szCs w:val="28"/>
        </w:rPr>
        <w:t xml:space="preserve"> трассы в с. Довольное, спортивной площадки по ул. Приграничная в Новосибирске.</w:t>
      </w:r>
      <w:proofErr w:type="gramEnd"/>
    </w:p>
    <w:p w:rsidR="00B61763" w:rsidRPr="007D5E80" w:rsidRDefault="00B61763" w:rsidP="003B361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E80">
        <w:rPr>
          <w:color w:val="000000"/>
          <w:sz w:val="28"/>
          <w:szCs w:val="28"/>
        </w:rPr>
        <w:t xml:space="preserve">В 2023 году </w:t>
      </w:r>
      <w:r w:rsidRPr="008B4A1F">
        <w:rPr>
          <w:b/>
          <w:color w:val="000000"/>
          <w:sz w:val="28"/>
          <w:szCs w:val="28"/>
        </w:rPr>
        <w:t>выполнен ремонт на 23 объектах государственных и муниципальных учреждений</w:t>
      </w:r>
      <w:r w:rsidRPr="007D5E80">
        <w:rPr>
          <w:color w:val="000000"/>
          <w:sz w:val="28"/>
          <w:szCs w:val="28"/>
        </w:rPr>
        <w:t xml:space="preserve">. </w:t>
      </w:r>
      <w:proofErr w:type="gramStart"/>
      <w:r w:rsidRPr="007D5E80">
        <w:rPr>
          <w:color w:val="000000"/>
          <w:sz w:val="28"/>
          <w:szCs w:val="28"/>
        </w:rPr>
        <w:t xml:space="preserve">Среди наиболее крупных мероприятий – капитальный ремонт витражей и фасада бассейна «Нептун», ремонт верхнего круга </w:t>
      </w:r>
      <w:proofErr w:type="spellStart"/>
      <w:r w:rsidRPr="007D5E80">
        <w:rPr>
          <w:color w:val="000000"/>
          <w:sz w:val="28"/>
          <w:szCs w:val="28"/>
        </w:rPr>
        <w:t>лыжероллерной</w:t>
      </w:r>
      <w:proofErr w:type="spellEnd"/>
      <w:r w:rsidRPr="007D5E80">
        <w:rPr>
          <w:color w:val="000000"/>
          <w:sz w:val="28"/>
          <w:szCs w:val="28"/>
        </w:rPr>
        <w:t xml:space="preserve"> трассы Новосибирского биатлонного комплекса, ремонт детско-юношеского технического центра в г. Карасуке, запуск мероприятий по ремонту стадиона в с. Красная Сибирь </w:t>
      </w:r>
      <w:proofErr w:type="spellStart"/>
      <w:r w:rsidRPr="007D5E80">
        <w:rPr>
          <w:color w:val="000000"/>
          <w:sz w:val="28"/>
          <w:szCs w:val="28"/>
        </w:rPr>
        <w:t>Кочковского</w:t>
      </w:r>
      <w:proofErr w:type="spellEnd"/>
      <w:r w:rsidRPr="007D5E80">
        <w:rPr>
          <w:color w:val="000000"/>
          <w:sz w:val="28"/>
          <w:szCs w:val="28"/>
        </w:rPr>
        <w:t xml:space="preserve"> района, ремонт 3-х хоккейных коробок в Ордынском и </w:t>
      </w:r>
      <w:proofErr w:type="spellStart"/>
      <w:r w:rsidRPr="007D5E80">
        <w:rPr>
          <w:color w:val="000000"/>
          <w:sz w:val="28"/>
          <w:szCs w:val="28"/>
        </w:rPr>
        <w:t>Каргатском</w:t>
      </w:r>
      <w:proofErr w:type="spellEnd"/>
      <w:r w:rsidRPr="007D5E80">
        <w:rPr>
          <w:color w:val="000000"/>
          <w:sz w:val="28"/>
          <w:szCs w:val="28"/>
        </w:rPr>
        <w:t xml:space="preserve"> районах. </w:t>
      </w:r>
      <w:proofErr w:type="gramEnd"/>
    </w:p>
    <w:p w:rsidR="0036741A" w:rsidRDefault="00B61763" w:rsidP="0036741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E80">
        <w:rPr>
          <w:color w:val="000000"/>
          <w:sz w:val="28"/>
          <w:szCs w:val="28"/>
        </w:rPr>
        <w:t xml:space="preserve">В рамках регионального проекта «Спорт – норма жизни» в 2023 году </w:t>
      </w:r>
      <w:r w:rsidRPr="008B4A1F">
        <w:rPr>
          <w:b/>
          <w:color w:val="000000"/>
          <w:sz w:val="28"/>
          <w:szCs w:val="28"/>
        </w:rPr>
        <w:t>закуплен инвентарь для 17-ти</w:t>
      </w:r>
      <w:r w:rsidRPr="007D5E80">
        <w:rPr>
          <w:color w:val="000000"/>
          <w:sz w:val="28"/>
          <w:szCs w:val="28"/>
        </w:rPr>
        <w:t xml:space="preserve"> спортивных </w:t>
      </w:r>
      <w:r w:rsidR="005033FB">
        <w:rPr>
          <w:color w:val="000000"/>
          <w:sz w:val="28"/>
          <w:szCs w:val="28"/>
        </w:rPr>
        <w:t xml:space="preserve">учреждений. </w:t>
      </w:r>
    </w:p>
    <w:p w:rsidR="0095541A" w:rsidRPr="0036741A" w:rsidRDefault="00A40079" w:rsidP="0036741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2023 году изменения произошли в законодательной сфере.</w:t>
      </w:r>
      <w:r w:rsidR="00A60FFA">
        <w:rPr>
          <w:sz w:val="28"/>
          <w:szCs w:val="28"/>
        </w:rPr>
        <w:t xml:space="preserve"> </w:t>
      </w:r>
      <w:r w:rsidR="00D419F4" w:rsidRPr="007D5E80">
        <w:rPr>
          <w:sz w:val="28"/>
          <w:szCs w:val="28"/>
        </w:rPr>
        <w:t xml:space="preserve">На прошлой коллегии мы ставили задачу по </w:t>
      </w:r>
      <w:r w:rsidR="00BD7BEB" w:rsidRPr="007D5E80">
        <w:rPr>
          <w:sz w:val="28"/>
          <w:szCs w:val="28"/>
        </w:rPr>
        <w:t>переименованию и получению лицензии на осуществление деятельности нашим подведомственным учреждениям в рамках закона о гармониза</w:t>
      </w:r>
      <w:r w:rsidR="005033FB">
        <w:rPr>
          <w:sz w:val="28"/>
          <w:szCs w:val="28"/>
        </w:rPr>
        <w:t xml:space="preserve">ции. </w:t>
      </w:r>
    </w:p>
    <w:p w:rsidR="0095541A" w:rsidRPr="007D5E80" w:rsidRDefault="00D03B92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95541A" w:rsidRPr="007D5E80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организации, осуществляющие спортивную подготовку, получили лицензии на осуществление образовательной деятельности по дополнительным образовательным программам спортивной подготовки. </w:t>
      </w:r>
      <w:r w:rsidR="0095541A" w:rsidRPr="004A5EEC">
        <w:rPr>
          <w:rFonts w:ascii="Times New Roman" w:hAnsi="Times New Roman" w:cs="Times New Roman"/>
          <w:b/>
          <w:sz w:val="28"/>
          <w:szCs w:val="28"/>
        </w:rPr>
        <w:t xml:space="preserve">Всего таких организаций насчитывается </w:t>
      </w:r>
      <w:r w:rsidRPr="004A5EEC">
        <w:rPr>
          <w:rFonts w:ascii="Times New Roman" w:hAnsi="Times New Roman" w:cs="Times New Roman"/>
          <w:b/>
          <w:sz w:val="28"/>
          <w:szCs w:val="28"/>
        </w:rPr>
        <w:t>-</w:t>
      </w:r>
      <w:r w:rsidR="00A60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BEB" w:rsidRPr="004A5EEC">
        <w:rPr>
          <w:rFonts w:ascii="Times New Roman" w:hAnsi="Times New Roman" w:cs="Times New Roman"/>
          <w:b/>
          <w:sz w:val="28"/>
          <w:szCs w:val="28"/>
        </w:rPr>
        <w:t>40</w:t>
      </w:r>
      <w:r w:rsidR="0095541A" w:rsidRPr="004A5EE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3B92" w:rsidRDefault="0095541A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По состоянию на 22</w:t>
      </w:r>
      <w:r w:rsidR="00E20C72" w:rsidRPr="007D5E80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Pr="007D5E80">
        <w:rPr>
          <w:rFonts w:ascii="Times New Roman" w:hAnsi="Times New Roman" w:cs="Times New Roman"/>
          <w:sz w:val="28"/>
          <w:szCs w:val="28"/>
        </w:rPr>
        <w:t xml:space="preserve"> года 336 объектов (адресов), на которых осуществляется спортивная </w:t>
      </w:r>
      <w:r w:rsidRPr="007D5E8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по дополнительным образовательным программам спортивной подготовки, включены в лицензии на осуществление образовательной деятельности. </w:t>
      </w:r>
    </w:p>
    <w:p w:rsidR="0095541A" w:rsidRPr="007D5E80" w:rsidRDefault="0095541A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>Должности «тренеров» в данных организациях были переименованы в должности «тренеров-преподавателей». Средняя заработная плата тренеров в 2022 году составляла 55 000, 00 рублей, по состоянию на 10</w:t>
      </w:r>
      <w:r w:rsidR="00A4007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D5E80">
        <w:rPr>
          <w:rFonts w:ascii="Times New Roman" w:hAnsi="Times New Roman" w:cs="Times New Roman"/>
          <w:sz w:val="28"/>
          <w:szCs w:val="28"/>
        </w:rPr>
        <w:t>2024 года 62 000, 00 рублей.</w:t>
      </w:r>
    </w:p>
    <w:p w:rsidR="00BD7BEB" w:rsidRPr="007D5E80" w:rsidRDefault="00BD7BEB" w:rsidP="003B361E">
      <w:pPr>
        <w:spacing w:after="0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в рамках </w:t>
      </w:r>
      <w:proofErr w:type="gramStart"/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 перечня поручений Президента Российской Федерации Владимира Путина</w:t>
      </w:r>
      <w:proofErr w:type="gramEnd"/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регионе расширен</w:t>
      </w:r>
      <w:r w:rsidR="00A60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соревнований, на которых за успешное выступление, спортсмены и тренеры смогут получать призы в денежной форме.</w:t>
      </w:r>
      <w:r w:rsidR="00281EF4" w:rsidRPr="007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3B3B" w:rsidRPr="004A5EEC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За декабрь 2023 года</w:t>
      </w:r>
      <w:r w:rsidR="00A60FFA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 </w:t>
      </w:r>
      <w:r w:rsidR="00A40079" w:rsidRPr="004A5EEC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уже </w:t>
      </w:r>
      <w:r w:rsidR="00423B3B" w:rsidRPr="004A5EEC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выплачено 485 вознаграждений спортсменам и тренерам</w:t>
      </w:r>
      <w:r w:rsidR="00423B3B" w:rsidRPr="007D5E8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. </w:t>
      </w:r>
    </w:p>
    <w:p w:rsidR="00731F86" w:rsidRPr="007D5E80" w:rsidRDefault="00E20C72" w:rsidP="003B361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Все остальные меры поддержки спортсменов и тренеров были сохранены. </w:t>
      </w:r>
      <w:proofErr w:type="gramStart"/>
      <w:r w:rsidR="00A40079">
        <w:rPr>
          <w:rFonts w:ascii="Times New Roman" w:hAnsi="Times New Roman" w:cs="Times New Roman"/>
          <w:sz w:val="28"/>
          <w:szCs w:val="28"/>
        </w:rPr>
        <w:t xml:space="preserve">Так, </w:t>
      </w:r>
      <w:r w:rsidR="00A40079" w:rsidRPr="004A5EEC">
        <w:rPr>
          <w:rFonts w:ascii="Times New Roman" w:hAnsi="Times New Roman" w:cs="Times New Roman"/>
          <w:b/>
          <w:sz w:val="28"/>
          <w:szCs w:val="28"/>
        </w:rPr>
        <w:t>в</w:t>
      </w:r>
      <w:r w:rsidRPr="004A5EEC">
        <w:rPr>
          <w:rFonts w:ascii="Times New Roman" w:hAnsi="Times New Roman" w:cs="Times New Roman"/>
          <w:b/>
          <w:sz w:val="28"/>
          <w:szCs w:val="28"/>
        </w:rPr>
        <w:t xml:space="preserve"> 2023 году</w:t>
      </w:r>
      <w:r w:rsidR="00A60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079" w:rsidRPr="004A5EEC">
        <w:rPr>
          <w:rFonts w:ascii="Times New Roman" w:hAnsi="Times New Roman" w:cs="Times New Roman"/>
          <w:b/>
          <w:sz w:val="28"/>
          <w:szCs w:val="28"/>
        </w:rPr>
        <w:t>произведено 410 выплат - в</w:t>
      </w:r>
      <w:r w:rsidRPr="004A5EEC">
        <w:rPr>
          <w:rFonts w:ascii="Times New Roman" w:hAnsi="Times New Roman" w:cs="Times New Roman"/>
          <w:b/>
          <w:sz w:val="28"/>
          <w:szCs w:val="28"/>
        </w:rPr>
        <w:t xml:space="preserve"> виде ежемесячной стипендии и приз</w:t>
      </w:r>
      <w:r w:rsidR="00A40079" w:rsidRPr="004A5EEC">
        <w:rPr>
          <w:rFonts w:ascii="Times New Roman" w:hAnsi="Times New Roman" w:cs="Times New Roman"/>
          <w:b/>
          <w:sz w:val="28"/>
          <w:szCs w:val="28"/>
        </w:rPr>
        <w:t>а в денежной форме</w:t>
      </w:r>
      <w:r w:rsidR="00A60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079" w:rsidRPr="004A5EEC">
        <w:rPr>
          <w:rFonts w:ascii="Times New Roman" w:hAnsi="Times New Roman" w:cs="Times New Roman"/>
          <w:b/>
          <w:sz w:val="28"/>
          <w:szCs w:val="28"/>
        </w:rPr>
        <w:t>спортсменам и тренерам</w:t>
      </w:r>
      <w:r w:rsidRPr="007D5E80">
        <w:rPr>
          <w:rFonts w:ascii="Times New Roman" w:hAnsi="Times New Roman" w:cs="Times New Roman"/>
          <w:sz w:val="28"/>
          <w:szCs w:val="28"/>
        </w:rPr>
        <w:t>, представляющими Новосибирскую область на офици</w:t>
      </w:r>
      <w:r w:rsidR="00D03B92">
        <w:rPr>
          <w:rFonts w:ascii="Times New Roman" w:hAnsi="Times New Roman" w:cs="Times New Roman"/>
          <w:sz w:val="28"/>
          <w:szCs w:val="28"/>
        </w:rPr>
        <w:t>альных спортивных соревнованиях.</w:t>
      </w:r>
      <w:proofErr w:type="gramEnd"/>
    </w:p>
    <w:p w:rsidR="004D763C" w:rsidRPr="007D5E80" w:rsidRDefault="00281EF4" w:rsidP="00367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Также ведется работа по формированию перечней организаций для получения социального налогового вычета, продолжается предоставлени</w:t>
      </w:r>
      <w:r w:rsidR="00E20C72" w:rsidRPr="007D5E8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е</w:t>
      </w:r>
      <w:r w:rsidRPr="007D5E8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субсидий спортивным федерациям. </w:t>
      </w:r>
    </w:p>
    <w:p w:rsidR="0095541A" w:rsidRPr="007D5E80" w:rsidRDefault="0095541A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Продолжается работа по </w:t>
      </w:r>
      <w:proofErr w:type="spellStart"/>
      <w:r w:rsidRPr="007D5E8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D5E80">
        <w:rPr>
          <w:rFonts w:ascii="Times New Roman" w:hAnsi="Times New Roman" w:cs="Times New Roman"/>
          <w:sz w:val="28"/>
          <w:szCs w:val="28"/>
        </w:rPr>
        <w:t xml:space="preserve"> отрасли. </w:t>
      </w:r>
    </w:p>
    <w:p w:rsidR="00D03B92" w:rsidRDefault="005033FB" w:rsidP="00503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завершающем этапе находится работа по интеграции  </w:t>
      </w:r>
      <w:r w:rsidR="00D03B92" w:rsidRPr="007D5E80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Новосибирской области «СТАТСПОРТ» с государственной информационной системо</w:t>
      </w:r>
      <w:r>
        <w:rPr>
          <w:rFonts w:ascii="Times New Roman" w:hAnsi="Times New Roman" w:cs="Times New Roman"/>
          <w:sz w:val="28"/>
          <w:szCs w:val="28"/>
        </w:rPr>
        <w:t xml:space="preserve">й "Физическая культура и спорт". Данная работа ведется совместно с министерством цифрового развития и связи. </w:t>
      </w:r>
    </w:p>
    <w:p w:rsidR="00D03B92" w:rsidRDefault="00D03B92" w:rsidP="003B3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большое внимание уделяется комфортной записи населения на мас</w:t>
      </w:r>
      <w:r w:rsidR="005033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овые мероприятия через Единый портал государственных услуг. Например, сейчас можно зарегистрироваться на «Лыжню России». </w:t>
      </w:r>
    </w:p>
    <w:p w:rsidR="00281EF4" w:rsidRPr="0036741A" w:rsidRDefault="00B61763" w:rsidP="00367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80">
        <w:rPr>
          <w:rFonts w:ascii="Times New Roman" w:hAnsi="Times New Roman" w:cs="Times New Roman"/>
          <w:sz w:val="28"/>
          <w:szCs w:val="28"/>
        </w:rPr>
        <w:t xml:space="preserve">Ужесточение требований в части обеспечения информационной и </w:t>
      </w:r>
      <w:proofErr w:type="spellStart"/>
      <w:r w:rsidRPr="007D5E8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7D5E80">
        <w:rPr>
          <w:rFonts w:ascii="Times New Roman" w:hAnsi="Times New Roman" w:cs="Times New Roman"/>
          <w:sz w:val="28"/>
          <w:szCs w:val="28"/>
        </w:rPr>
        <w:t xml:space="preserve"> позволило в 2023 году начать проработку вопросов по повышению защищенности информационной инфраструктуры министерства и подведомственных учреждений. </w:t>
      </w:r>
    </w:p>
    <w:p w:rsidR="001B04F9" w:rsidRPr="007D5E80" w:rsidRDefault="001B04F9" w:rsidP="003B361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средств бюджета в 2023 году на развитие физической культуры и спорта Новосибирской области за счёт всех участников государственной программы Новосибирской области «Развитие физической культуры и спорта Новосибирской области </w:t>
      </w:r>
    </w:p>
    <w:p w:rsidR="001B04F9" w:rsidRPr="007D5E80" w:rsidRDefault="001B04F9" w:rsidP="003B361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EC">
        <w:rPr>
          <w:rFonts w:ascii="Times New Roman" w:hAnsi="Times New Roman" w:cs="Times New Roman"/>
          <w:b/>
          <w:sz w:val="28"/>
          <w:szCs w:val="28"/>
          <w:lang w:eastAsia="ru-RU"/>
        </w:rPr>
        <w:t>составил 7</w:t>
      </w:r>
      <w:r w:rsidR="00A60F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EEC">
        <w:rPr>
          <w:rFonts w:ascii="Times New Roman" w:hAnsi="Times New Roman" w:cs="Times New Roman"/>
          <w:b/>
          <w:sz w:val="28"/>
          <w:szCs w:val="28"/>
          <w:lang w:eastAsia="ru-RU"/>
        </w:rPr>
        <w:t>млрд. 122 млн. рублей (</w:t>
      </w:r>
      <w:r w:rsidRPr="007D5E80">
        <w:rPr>
          <w:rFonts w:ascii="Times New Roman" w:hAnsi="Times New Roman" w:cs="Times New Roman"/>
          <w:sz w:val="28"/>
          <w:szCs w:val="28"/>
          <w:lang w:eastAsia="ru-RU"/>
        </w:rPr>
        <w:t>7 122 622,2</w:t>
      </w:r>
      <w:proofErr w:type="gramStart"/>
      <w:r w:rsidRPr="007D5E80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D5E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61E" w:rsidRPr="0036741A" w:rsidRDefault="001B04F9" w:rsidP="003674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E80">
        <w:rPr>
          <w:rFonts w:ascii="Times New Roman" w:hAnsi="Times New Roman" w:cs="Times New Roman"/>
          <w:sz w:val="28"/>
          <w:szCs w:val="28"/>
          <w:lang w:eastAsia="ru-RU"/>
        </w:rPr>
        <w:t>Из общего объема средств бюджета 2 млрд. 365 млн. рублей (2 365 730,1) приходится на развитие спортивной инфраструктуры в Новосибирской области</w:t>
      </w:r>
      <w:r w:rsidR="00281EF4" w:rsidRPr="007D5E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3B92" w:rsidRDefault="00930EE5" w:rsidP="003B361E">
      <w:pPr>
        <w:pStyle w:val="ConsPlusNormal"/>
        <w:ind w:firstLine="709"/>
        <w:jc w:val="both"/>
        <w:rPr>
          <w:highlight w:val="white"/>
        </w:rPr>
      </w:pPr>
      <w:r w:rsidRPr="007D5E80">
        <w:rPr>
          <w:highlight w:val="white"/>
        </w:rPr>
        <w:t xml:space="preserve">Среди основных проблем, препятствующих максимально эффективному развитию физической культуры и спорта в Новосибирской области, можно выделить проблемы, объективно присущие не только </w:t>
      </w:r>
      <w:r w:rsidRPr="007D5E80">
        <w:rPr>
          <w:highlight w:val="white"/>
        </w:rPr>
        <w:lastRenderedPageBreak/>
        <w:t xml:space="preserve">Новосибирской области, но и другим субъектам Российской Федерации, а именно: </w:t>
      </w:r>
    </w:p>
    <w:p w:rsidR="00A5443A" w:rsidRDefault="00F75EB9" w:rsidP="003B361E">
      <w:pPr>
        <w:pStyle w:val="ConsPlusNormal"/>
        <w:ind w:firstLine="709"/>
        <w:jc w:val="both"/>
        <w:rPr>
          <w:highlight w:val="white"/>
        </w:rPr>
      </w:pPr>
      <w:r>
        <w:rPr>
          <w:highlight w:val="white"/>
        </w:rPr>
        <w:t>н</w:t>
      </w:r>
      <w:r w:rsidR="00D03B92">
        <w:rPr>
          <w:highlight w:val="white"/>
        </w:rPr>
        <w:t>едостаточная обеспеченность</w:t>
      </w:r>
      <w:r w:rsidR="00930EE5" w:rsidRPr="007D5E80">
        <w:rPr>
          <w:highlight w:val="white"/>
        </w:rPr>
        <w:t xml:space="preserve"> спортивными сооружениями </w:t>
      </w:r>
    </w:p>
    <w:p w:rsidR="001C080A" w:rsidRPr="007D5E80" w:rsidRDefault="00F75EB9" w:rsidP="003B361E">
      <w:pPr>
        <w:pStyle w:val="ConsPlusNormal"/>
        <w:ind w:firstLine="709"/>
        <w:jc w:val="both"/>
        <w:rPr>
          <w:highlight w:val="white"/>
        </w:rPr>
      </w:pPr>
      <w:r>
        <w:rPr>
          <w:highlight w:val="white"/>
        </w:rPr>
        <w:t>н</w:t>
      </w:r>
      <w:r w:rsidR="00A5443A">
        <w:rPr>
          <w:highlight w:val="white"/>
        </w:rPr>
        <w:t>ехватка квалифицированных</w:t>
      </w:r>
      <w:r w:rsidR="00930EE5" w:rsidRPr="007D5E80">
        <w:rPr>
          <w:highlight w:val="white"/>
        </w:rPr>
        <w:t xml:space="preserve"> специалист</w:t>
      </w:r>
      <w:r w:rsidR="00A5443A">
        <w:rPr>
          <w:highlight w:val="white"/>
        </w:rPr>
        <w:t>ов</w:t>
      </w:r>
      <w:r w:rsidR="00930EE5" w:rsidRPr="007D5E80">
        <w:rPr>
          <w:highlight w:val="white"/>
        </w:rPr>
        <w:t xml:space="preserve"> сферы физической культуры и спорта; </w:t>
      </w:r>
    </w:p>
    <w:p w:rsidR="00D42CC1" w:rsidRPr="0036741A" w:rsidRDefault="00930EE5" w:rsidP="0036741A">
      <w:pPr>
        <w:pStyle w:val="ConsPlusNormal"/>
        <w:ind w:firstLine="709"/>
        <w:jc w:val="both"/>
        <w:rPr>
          <w:highlight w:val="white"/>
        </w:rPr>
      </w:pPr>
      <w:r w:rsidRPr="007D5E80">
        <w:rPr>
          <w:highlight w:val="white"/>
        </w:rPr>
        <w:t xml:space="preserve">отсутствие </w:t>
      </w:r>
      <w:r w:rsidR="00D03B92">
        <w:rPr>
          <w:highlight w:val="white"/>
        </w:rPr>
        <w:t xml:space="preserve">со стороны </w:t>
      </w:r>
      <w:proofErr w:type="spellStart"/>
      <w:r w:rsidR="00D03B92">
        <w:rPr>
          <w:highlight w:val="white"/>
        </w:rPr>
        <w:t>Минспорта</w:t>
      </w:r>
      <w:proofErr w:type="spellEnd"/>
      <w:r w:rsidR="00D03B92">
        <w:rPr>
          <w:highlight w:val="white"/>
        </w:rPr>
        <w:t xml:space="preserve"> России </w:t>
      </w:r>
      <w:r w:rsidRPr="007D5E80">
        <w:rPr>
          <w:highlight w:val="white"/>
        </w:rPr>
        <w:t xml:space="preserve">методики учета самостоятельно </w:t>
      </w:r>
      <w:proofErr w:type="gramStart"/>
      <w:r w:rsidRPr="00D42CC1">
        <w:rPr>
          <w:highlight w:val="white"/>
        </w:rPr>
        <w:t>занимающихся</w:t>
      </w:r>
      <w:proofErr w:type="gramEnd"/>
      <w:r w:rsidRPr="00D42CC1">
        <w:rPr>
          <w:highlight w:val="white"/>
        </w:rPr>
        <w:t xml:space="preserve"> физической культурой и спортом; </w:t>
      </w:r>
    </w:p>
    <w:p w:rsidR="003B361E" w:rsidRPr="0036741A" w:rsidRDefault="00D42CC1" w:rsidP="0036741A">
      <w:pPr>
        <w:pStyle w:val="ConsPlusNormal"/>
        <w:ind w:firstLine="709"/>
        <w:jc w:val="both"/>
      </w:pPr>
      <w:r w:rsidRPr="00D42CC1">
        <w:t>в связи с увеличением</w:t>
      </w:r>
      <w:r w:rsidR="00A60FFA">
        <w:t xml:space="preserve"> </w:t>
      </w:r>
      <w:r w:rsidRPr="00D42CC1">
        <w:t>занимающихся на этапах спортивной подготовки по</w:t>
      </w:r>
      <w:r>
        <w:t xml:space="preserve"> базовым видам спорта</w:t>
      </w:r>
      <w:r w:rsidRPr="00D42CC1">
        <w:t>, а также в связи с</w:t>
      </w:r>
      <w:r w:rsidR="005033FB">
        <w:t>о</w:t>
      </w:r>
      <w:r w:rsidRPr="00D42CC1">
        <w:t xml:space="preserve"> значительным ростом цен на оборудование, инвентарь, экипировку, транспортные услуги возникла</w:t>
      </w:r>
      <w:r w:rsidR="00A60FFA">
        <w:t xml:space="preserve"> </w:t>
      </w:r>
      <w:r w:rsidRPr="00D42CC1">
        <w:t>дополнительная потребность на выполнение федеральных стандартов спортивной подготовки в государственных автономных учреждениях, подведомственных министерству физической культуры и спорта Новосибирской области.</w:t>
      </w:r>
    </w:p>
    <w:p w:rsidR="00342DFD" w:rsidRPr="005B0A44" w:rsidRDefault="00A14947" w:rsidP="003B361E">
      <w:pPr>
        <w:pStyle w:val="ConsPlusNormal"/>
        <w:ind w:firstLine="709"/>
        <w:jc w:val="both"/>
      </w:pPr>
      <w:r w:rsidRPr="00A5443A">
        <w:t>Как задачу на 202</w:t>
      </w:r>
      <w:r w:rsidR="0095541A" w:rsidRPr="00A5443A">
        <w:t>4</w:t>
      </w:r>
      <w:r w:rsidRPr="00A5443A">
        <w:t xml:space="preserve"> год озвучу реализацию программ, касающихся ра</w:t>
      </w:r>
      <w:r w:rsidR="00D03B92" w:rsidRPr="00A5443A">
        <w:t xml:space="preserve">звития </w:t>
      </w:r>
      <w:r w:rsidR="00D03B92" w:rsidRPr="005B0A44">
        <w:t>детско-юношеского спорта</w:t>
      </w:r>
      <w:r w:rsidR="00A5443A" w:rsidRPr="005B0A44">
        <w:t>. А, учитывая, что этот год объявлен Президентом Годом семьи, то</w:t>
      </w:r>
      <w:r w:rsidR="00A60FFA">
        <w:t xml:space="preserve"> </w:t>
      </w:r>
      <w:r w:rsidR="00A5443A" w:rsidRPr="005B0A44">
        <w:t xml:space="preserve">одни из задач – увеличение спортивных мероприятий для семей. </w:t>
      </w:r>
    </w:p>
    <w:p w:rsidR="005B0A44" w:rsidRPr="004A5EEC" w:rsidRDefault="00D03B92" w:rsidP="003B36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5B0A4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B0A44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930EE5" w:rsidRPr="005B0A44">
        <w:rPr>
          <w:rFonts w:ascii="Times New Roman" w:hAnsi="Times New Roman" w:cs="Times New Roman"/>
          <w:sz w:val="28"/>
          <w:szCs w:val="28"/>
          <w:highlight w:val="white"/>
        </w:rPr>
        <w:t>сновными ключевыми задачами являются:</w:t>
      </w:r>
    </w:p>
    <w:p w:rsidR="00930EE5" w:rsidRPr="00A60FFA" w:rsidRDefault="00930EE5" w:rsidP="003B361E">
      <w:pPr>
        <w:pStyle w:val="ConsPlusNormal"/>
        <w:numPr>
          <w:ilvl w:val="0"/>
          <w:numId w:val="6"/>
        </w:numPr>
        <w:ind w:left="0" w:firstLine="709"/>
        <w:jc w:val="both"/>
        <w:rPr>
          <w:b/>
          <w:spacing w:val="2"/>
          <w:highlight w:val="white"/>
        </w:rPr>
      </w:pPr>
      <w:r w:rsidRPr="00A60FFA">
        <w:rPr>
          <w:b/>
          <w:highlight w:val="white"/>
        </w:rPr>
        <w:t>Повышение мотивации населения Новосибирской области к регулярным занятиям физической культурой и спортом и ведению здорового образа жизни;</w:t>
      </w:r>
    </w:p>
    <w:p w:rsidR="00930EE5" w:rsidRPr="00A60FFA" w:rsidRDefault="00930EE5" w:rsidP="003B361E">
      <w:pPr>
        <w:pStyle w:val="ConsPlusNormal"/>
        <w:numPr>
          <w:ilvl w:val="0"/>
          <w:numId w:val="6"/>
        </w:numPr>
        <w:ind w:left="0" w:firstLine="709"/>
        <w:jc w:val="both"/>
        <w:rPr>
          <w:b/>
          <w:highlight w:val="white"/>
        </w:rPr>
      </w:pPr>
      <w:r w:rsidRPr="00A60FFA">
        <w:rPr>
          <w:b/>
          <w:highlight w:val="white"/>
        </w:rPr>
        <w:t>Развитие сети современной инфраструктуры физической культуры и спорта в Новосибирской области;</w:t>
      </w:r>
    </w:p>
    <w:p w:rsidR="00CC6041" w:rsidRPr="007D5E80" w:rsidRDefault="00CC6041" w:rsidP="003B361E">
      <w:pPr>
        <w:pStyle w:val="ConsPlusNormal"/>
        <w:numPr>
          <w:ilvl w:val="0"/>
          <w:numId w:val="6"/>
        </w:numPr>
        <w:ind w:left="0" w:firstLine="709"/>
        <w:jc w:val="both"/>
        <w:rPr>
          <w:spacing w:val="2"/>
          <w:highlight w:val="white"/>
        </w:rPr>
      </w:pPr>
      <w:r w:rsidRPr="00A60FFA">
        <w:rPr>
          <w:b/>
          <w:highlight w:val="white"/>
        </w:rPr>
        <w:lastRenderedPageBreak/>
        <w:t>Подготовка к проведению крупным турниров на территории региона</w:t>
      </w:r>
      <w:r>
        <w:rPr>
          <w:highlight w:val="white"/>
        </w:rPr>
        <w:t xml:space="preserve"> – Чемпионата мира по бильярдному спорту, Чемпионата России по тяжелой атлетике и по другим видам спорта, международный турнир по хоккею и по хоккею 3х3. </w:t>
      </w:r>
    </w:p>
    <w:p w:rsidR="005033FB" w:rsidRDefault="00930EE5" w:rsidP="003B361E">
      <w:pPr>
        <w:pStyle w:val="ConsPlusNormal"/>
        <w:numPr>
          <w:ilvl w:val="0"/>
          <w:numId w:val="6"/>
        </w:numPr>
        <w:ind w:left="0" w:firstLine="709"/>
        <w:jc w:val="both"/>
      </w:pPr>
      <w:r w:rsidRPr="005033FB">
        <w:rPr>
          <w:b/>
          <w:highlight w:val="white"/>
        </w:rPr>
        <w:t>Развитие спорта высших достижений и совершенствование системы подготовки спортивного резерва в Новосибирской области.</w:t>
      </w:r>
      <w:r w:rsidR="00A5443A" w:rsidRPr="00A5443A">
        <w:t xml:space="preserve"> </w:t>
      </w:r>
    </w:p>
    <w:p w:rsidR="00B61763" w:rsidRPr="00D03B92" w:rsidRDefault="00B61763" w:rsidP="003B361E">
      <w:pPr>
        <w:pStyle w:val="ConsPlusNormal"/>
        <w:numPr>
          <w:ilvl w:val="0"/>
          <w:numId w:val="6"/>
        </w:numPr>
        <w:ind w:left="0" w:firstLine="709"/>
        <w:jc w:val="both"/>
      </w:pPr>
      <w:r w:rsidRPr="005033FB">
        <w:rPr>
          <w:b/>
          <w:bCs/>
        </w:rPr>
        <w:t>Стр</w:t>
      </w:r>
      <w:r w:rsidR="0036741A">
        <w:rPr>
          <w:b/>
          <w:bCs/>
        </w:rPr>
        <w:t>оительство капитальных объектов</w:t>
      </w:r>
      <w:r w:rsidR="00A60FFA" w:rsidRPr="005033FB">
        <w:rPr>
          <w:b/>
          <w:bCs/>
        </w:rPr>
        <w:t xml:space="preserve"> </w:t>
      </w:r>
    </w:p>
    <w:p w:rsidR="00B61763" w:rsidRPr="0036741A" w:rsidRDefault="00B61763" w:rsidP="0036741A">
      <w:pPr>
        <w:pStyle w:val="aa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Малобюджетно</w:t>
      </w:r>
      <w:r w:rsidR="0036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строительство, ремонты, выкуп</w:t>
      </w:r>
    </w:p>
    <w:p w:rsidR="00B61763" w:rsidRPr="00D03B92" w:rsidRDefault="0036741A" w:rsidP="003B361E">
      <w:pPr>
        <w:pStyle w:val="aa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оборудованием</w:t>
      </w:r>
    </w:p>
    <w:p w:rsidR="00B61763" w:rsidRPr="0036741A" w:rsidRDefault="00B61763" w:rsidP="0036741A">
      <w:pPr>
        <w:pStyle w:val="aa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Проектирование:</w:t>
      </w:r>
      <w:bookmarkStart w:id="0" w:name="_GoBack"/>
      <w:bookmarkEnd w:id="0"/>
    </w:p>
    <w:p w:rsidR="00A5443A" w:rsidRPr="00A60FFA" w:rsidRDefault="005033FB" w:rsidP="003B361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B61763" w:rsidRPr="00A5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интеграции</w:t>
      </w:r>
      <w:r w:rsidR="00B61763" w:rsidRPr="00A60FFA">
        <w:rPr>
          <w:rFonts w:ascii="Times New Roman" w:hAnsi="Times New Roman" w:cs="Times New Roman"/>
          <w:b/>
          <w:sz w:val="28"/>
          <w:szCs w:val="28"/>
        </w:rPr>
        <w:t xml:space="preserve"> государственной информационной системы Новосибирской области «СТАТСПОРТ» с государственной информационной системо</w:t>
      </w:r>
      <w:r w:rsidR="00A5443A" w:rsidRPr="00A60FFA">
        <w:rPr>
          <w:rFonts w:ascii="Times New Roman" w:hAnsi="Times New Roman" w:cs="Times New Roman"/>
          <w:b/>
          <w:sz w:val="28"/>
          <w:szCs w:val="28"/>
        </w:rPr>
        <w:t>й "Физическая культура и спорт"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763" w:rsidRDefault="00A5443A" w:rsidP="003B361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5033FB">
        <w:rPr>
          <w:rFonts w:ascii="Times New Roman" w:hAnsi="Times New Roman" w:cs="Times New Roman"/>
          <w:sz w:val="28"/>
          <w:szCs w:val="28"/>
        </w:rPr>
        <w:t xml:space="preserve">ение </w:t>
      </w:r>
      <w:r w:rsidR="00A60FFA">
        <w:rPr>
          <w:rFonts w:ascii="Times New Roman" w:hAnsi="Times New Roman" w:cs="Times New Roman"/>
          <w:sz w:val="28"/>
          <w:szCs w:val="28"/>
        </w:rPr>
        <w:t xml:space="preserve"> </w:t>
      </w:r>
      <w:r w:rsidR="00E20C72" w:rsidRPr="003B361E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5033FB">
        <w:rPr>
          <w:rFonts w:ascii="Times New Roman" w:hAnsi="Times New Roman" w:cs="Times New Roman"/>
          <w:b/>
          <w:sz w:val="28"/>
          <w:szCs w:val="28"/>
        </w:rPr>
        <w:t>и</w:t>
      </w:r>
      <w:r w:rsidR="00E20C72" w:rsidRPr="003B361E"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  <w:r w:rsidR="00E20C72" w:rsidRPr="00A5443A">
        <w:rPr>
          <w:rFonts w:ascii="Times New Roman" w:hAnsi="Times New Roman" w:cs="Times New Roman"/>
          <w:sz w:val="28"/>
          <w:szCs w:val="28"/>
        </w:rPr>
        <w:t>.</w:t>
      </w:r>
      <w:r w:rsidR="00CC6041" w:rsidRPr="00A5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EC" w:rsidRDefault="00A5443A" w:rsidP="003B361E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FA">
        <w:rPr>
          <w:rFonts w:ascii="Times New Roman" w:hAnsi="Times New Roman" w:cs="Times New Roman"/>
          <w:b/>
          <w:sz w:val="28"/>
          <w:szCs w:val="28"/>
        </w:rPr>
        <w:t>Увелич</w:t>
      </w:r>
      <w:r w:rsidR="005033FB">
        <w:rPr>
          <w:rFonts w:ascii="Times New Roman" w:hAnsi="Times New Roman" w:cs="Times New Roman"/>
          <w:b/>
          <w:sz w:val="28"/>
          <w:szCs w:val="28"/>
        </w:rPr>
        <w:t>ение</w:t>
      </w:r>
      <w:r w:rsidRPr="00A60FFA">
        <w:rPr>
          <w:rFonts w:ascii="Times New Roman" w:hAnsi="Times New Roman" w:cs="Times New Roman"/>
          <w:b/>
          <w:sz w:val="28"/>
          <w:szCs w:val="28"/>
        </w:rPr>
        <w:t xml:space="preserve"> охват</w:t>
      </w:r>
      <w:r w:rsidR="005033FB">
        <w:rPr>
          <w:rFonts w:ascii="Times New Roman" w:hAnsi="Times New Roman" w:cs="Times New Roman"/>
          <w:b/>
          <w:sz w:val="28"/>
          <w:szCs w:val="28"/>
        </w:rPr>
        <w:t>а</w:t>
      </w:r>
      <w:r w:rsidRPr="00A60FFA">
        <w:rPr>
          <w:rFonts w:ascii="Times New Roman" w:hAnsi="Times New Roman" w:cs="Times New Roman"/>
          <w:b/>
          <w:sz w:val="28"/>
          <w:szCs w:val="28"/>
        </w:rPr>
        <w:t xml:space="preserve"> информационно-образовательными программами в области профилактики применения допинга</w:t>
      </w:r>
      <w:r w:rsidRPr="004A5EEC">
        <w:rPr>
          <w:rFonts w:ascii="Times New Roman" w:hAnsi="Times New Roman" w:cs="Times New Roman"/>
          <w:sz w:val="28"/>
          <w:szCs w:val="28"/>
        </w:rPr>
        <w:t xml:space="preserve"> в спорте всех целевых аудиторий.</w:t>
      </w:r>
    </w:p>
    <w:p w:rsidR="004A5EEC" w:rsidRDefault="004A5EEC" w:rsidP="003B361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EC" w:rsidRDefault="004A5EEC" w:rsidP="003B361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коллеги, благодарю Вас за внимание. Хотел бы отметить, что благодаря совместной конструктивной работе всех органов власти Новосибирской области, поддержке Губернатора, общественности, неравнодушию специалистов отрасли - нам удается достигать все больших побед, строить больше объектов. Безусловно, проблемы есть. Все больше задач ставит перед нами государство,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мы со всем справимся. Наша сфера направлена на людей, на воспитание самых необходимых качеств – целеустремленности, патриотизма, стремлению к новым достижениям. </w:t>
      </w:r>
    </w:p>
    <w:p w:rsidR="004A5EEC" w:rsidRPr="004A5EEC" w:rsidRDefault="004A5EEC" w:rsidP="003B361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успехов!</w:t>
      </w:r>
    </w:p>
    <w:p w:rsidR="00CD33BE" w:rsidRPr="00A5443A" w:rsidRDefault="00CD33BE" w:rsidP="003B3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3BE" w:rsidRPr="00E93909" w:rsidRDefault="00CD33BE" w:rsidP="003B3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BE" w:rsidRPr="00E93909" w:rsidSect="008B4A1F">
      <w:headerReference w:type="default" r:id="rId9"/>
      <w:pgSz w:w="8391" w:h="11907" w:code="11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1E" w:rsidRDefault="00EC691E" w:rsidP="001F40B9">
      <w:pPr>
        <w:spacing w:after="0" w:line="240" w:lineRule="auto"/>
      </w:pPr>
      <w:r>
        <w:separator/>
      </w:r>
    </w:p>
  </w:endnote>
  <w:endnote w:type="continuationSeparator" w:id="0">
    <w:p w:rsidR="00EC691E" w:rsidRDefault="00EC691E" w:rsidP="001F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1E" w:rsidRDefault="00EC691E" w:rsidP="001F40B9">
      <w:pPr>
        <w:spacing w:after="0" w:line="240" w:lineRule="auto"/>
      </w:pPr>
      <w:r>
        <w:separator/>
      </w:r>
    </w:p>
  </w:footnote>
  <w:footnote w:type="continuationSeparator" w:id="0">
    <w:p w:rsidR="00EC691E" w:rsidRDefault="00EC691E" w:rsidP="001F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61986"/>
      <w:docPartObj>
        <w:docPartGallery w:val="Page Numbers (Top of Page)"/>
        <w:docPartUnique/>
      </w:docPartObj>
    </w:sdtPr>
    <w:sdtEndPr/>
    <w:sdtContent>
      <w:p w:rsidR="00CC6041" w:rsidRDefault="00CC60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41A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1A6"/>
    <w:multiLevelType w:val="hybridMultilevel"/>
    <w:tmpl w:val="BB7648D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EC5D41"/>
    <w:multiLevelType w:val="hybridMultilevel"/>
    <w:tmpl w:val="1EB0A7C4"/>
    <w:lvl w:ilvl="0" w:tplc="A8B82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41102"/>
    <w:multiLevelType w:val="hybridMultilevel"/>
    <w:tmpl w:val="658C3134"/>
    <w:lvl w:ilvl="0" w:tplc="9CD4E61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720677"/>
    <w:multiLevelType w:val="hybridMultilevel"/>
    <w:tmpl w:val="515EE2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2AE06E9"/>
    <w:multiLevelType w:val="hybridMultilevel"/>
    <w:tmpl w:val="C5143A00"/>
    <w:lvl w:ilvl="0" w:tplc="7EFE49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4D31DD"/>
    <w:multiLevelType w:val="hybridMultilevel"/>
    <w:tmpl w:val="252C4E0A"/>
    <w:lvl w:ilvl="0" w:tplc="E7CC1F5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4B"/>
    <w:rsid w:val="00004E47"/>
    <w:rsid w:val="000104FE"/>
    <w:rsid w:val="00010AF7"/>
    <w:rsid w:val="00011833"/>
    <w:rsid w:val="00011A8B"/>
    <w:rsid w:val="000252D9"/>
    <w:rsid w:val="0003115A"/>
    <w:rsid w:val="0003567D"/>
    <w:rsid w:val="00053A94"/>
    <w:rsid w:val="000549BC"/>
    <w:rsid w:val="00055A6F"/>
    <w:rsid w:val="00055AD5"/>
    <w:rsid w:val="0005683A"/>
    <w:rsid w:val="0006058B"/>
    <w:rsid w:val="00071C8F"/>
    <w:rsid w:val="000739D5"/>
    <w:rsid w:val="000904AA"/>
    <w:rsid w:val="00092EE0"/>
    <w:rsid w:val="00092F1F"/>
    <w:rsid w:val="000B2CAE"/>
    <w:rsid w:val="000C0945"/>
    <w:rsid w:val="000C3FB0"/>
    <w:rsid w:val="000D1C5D"/>
    <w:rsid w:val="000D223F"/>
    <w:rsid w:val="000D5653"/>
    <w:rsid w:val="000D5F2E"/>
    <w:rsid w:val="000E033B"/>
    <w:rsid w:val="000E4D85"/>
    <w:rsid w:val="000E5E9C"/>
    <w:rsid w:val="000F0B9E"/>
    <w:rsid w:val="000F2415"/>
    <w:rsid w:val="000F51F5"/>
    <w:rsid w:val="000F6B74"/>
    <w:rsid w:val="00136BA6"/>
    <w:rsid w:val="00141747"/>
    <w:rsid w:val="00150FF6"/>
    <w:rsid w:val="001514F4"/>
    <w:rsid w:val="00153CDB"/>
    <w:rsid w:val="001633B9"/>
    <w:rsid w:val="0016472A"/>
    <w:rsid w:val="001679FB"/>
    <w:rsid w:val="00167D92"/>
    <w:rsid w:val="00170725"/>
    <w:rsid w:val="00172FDF"/>
    <w:rsid w:val="00180F50"/>
    <w:rsid w:val="00190046"/>
    <w:rsid w:val="001930A3"/>
    <w:rsid w:val="00195C67"/>
    <w:rsid w:val="001968A3"/>
    <w:rsid w:val="001A1C0C"/>
    <w:rsid w:val="001A2806"/>
    <w:rsid w:val="001A2894"/>
    <w:rsid w:val="001B04F9"/>
    <w:rsid w:val="001B3E06"/>
    <w:rsid w:val="001C080A"/>
    <w:rsid w:val="001C3880"/>
    <w:rsid w:val="001C44ED"/>
    <w:rsid w:val="001D1C28"/>
    <w:rsid w:val="001E0389"/>
    <w:rsid w:val="001E71C4"/>
    <w:rsid w:val="001F3A31"/>
    <w:rsid w:val="001F40B9"/>
    <w:rsid w:val="001F49C3"/>
    <w:rsid w:val="001F57C0"/>
    <w:rsid w:val="001F7CCB"/>
    <w:rsid w:val="00203F68"/>
    <w:rsid w:val="002369F5"/>
    <w:rsid w:val="002423AE"/>
    <w:rsid w:val="00260CE0"/>
    <w:rsid w:val="00274FFC"/>
    <w:rsid w:val="002755BD"/>
    <w:rsid w:val="00276E4A"/>
    <w:rsid w:val="00281EF4"/>
    <w:rsid w:val="00287971"/>
    <w:rsid w:val="00290CCE"/>
    <w:rsid w:val="00292CBA"/>
    <w:rsid w:val="002945AC"/>
    <w:rsid w:val="00296C5C"/>
    <w:rsid w:val="002A4D1E"/>
    <w:rsid w:val="002A77CD"/>
    <w:rsid w:val="002A7C3B"/>
    <w:rsid w:val="002B1D12"/>
    <w:rsid w:val="002B4939"/>
    <w:rsid w:val="002C11FB"/>
    <w:rsid w:val="002C23B3"/>
    <w:rsid w:val="002D0CD5"/>
    <w:rsid w:val="002D2277"/>
    <w:rsid w:val="002D28D6"/>
    <w:rsid w:val="002D606F"/>
    <w:rsid w:val="002E06FE"/>
    <w:rsid w:val="002E414F"/>
    <w:rsid w:val="002E689B"/>
    <w:rsid w:val="002E7FA0"/>
    <w:rsid w:val="002F12E5"/>
    <w:rsid w:val="0030339D"/>
    <w:rsid w:val="00304DE8"/>
    <w:rsid w:val="00316842"/>
    <w:rsid w:val="0031774D"/>
    <w:rsid w:val="003219ED"/>
    <w:rsid w:val="00321BD6"/>
    <w:rsid w:val="003249F9"/>
    <w:rsid w:val="003343C1"/>
    <w:rsid w:val="00337891"/>
    <w:rsid w:val="00342DFD"/>
    <w:rsid w:val="00351CFA"/>
    <w:rsid w:val="00360D5A"/>
    <w:rsid w:val="003633D8"/>
    <w:rsid w:val="00365395"/>
    <w:rsid w:val="00366F96"/>
    <w:rsid w:val="0036741A"/>
    <w:rsid w:val="00372136"/>
    <w:rsid w:val="00372F12"/>
    <w:rsid w:val="00380F83"/>
    <w:rsid w:val="003823DA"/>
    <w:rsid w:val="00383B6E"/>
    <w:rsid w:val="00384C5F"/>
    <w:rsid w:val="0039107D"/>
    <w:rsid w:val="00391402"/>
    <w:rsid w:val="00394734"/>
    <w:rsid w:val="003966E6"/>
    <w:rsid w:val="003A180E"/>
    <w:rsid w:val="003A18BA"/>
    <w:rsid w:val="003B02EB"/>
    <w:rsid w:val="003B361E"/>
    <w:rsid w:val="003B5D36"/>
    <w:rsid w:val="003B6FF9"/>
    <w:rsid w:val="003C623E"/>
    <w:rsid w:val="003D3396"/>
    <w:rsid w:val="003E19E1"/>
    <w:rsid w:val="003E2D26"/>
    <w:rsid w:val="003E3CDC"/>
    <w:rsid w:val="003F13EE"/>
    <w:rsid w:val="003F18C6"/>
    <w:rsid w:val="003F5AB9"/>
    <w:rsid w:val="003F657A"/>
    <w:rsid w:val="00404F9C"/>
    <w:rsid w:val="00406199"/>
    <w:rsid w:val="00420408"/>
    <w:rsid w:val="00423B3B"/>
    <w:rsid w:val="004272B2"/>
    <w:rsid w:val="00442107"/>
    <w:rsid w:val="004502DC"/>
    <w:rsid w:val="00461358"/>
    <w:rsid w:val="0046162F"/>
    <w:rsid w:val="0046288C"/>
    <w:rsid w:val="004704FB"/>
    <w:rsid w:val="00476836"/>
    <w:rsid w:val="00494863"/>
    <w:rsid w:val="00497BF3"/>
    <w:rsid w:val="004A0551"/>
    <w:rsid w:val="004A0AB1"/>
    <w:rsid w:val="004A2548"/>
    <w:rsid w:val="004A5EEC"/>
    <w:rsid w:val="004B26EE"/>
    <w:rsid w:val="004B6915"/>
    <w:rsid w:val="004C177C"/>
    <w:rsid w:val="004C36B7"/>
    <w:rsid w:val="004C5965"/>
    <w:rsid w:val="004C6401"/>
    <w:rsid w:val="004D1C2E"/>
    <w:rsid w:val="004D4FD1"/>
    <w:rsid w:val="004D6BC8"/>
    <w:rsid w:val="004D763C"/>
    <w:rsid w:val="004E0ECD"/>
    <w:rsid w:val="004E574A"/>
    <w:rsid w:val="004F799B"/>
    <w:rsid w:val="0050116E"/>
    <w:rsid w:val="005033FB"/>
    <w:rsid w:val="0050565B"/>
    <w:rsid w:val="00506C5E"/>
    <w:rsid w:val="005071CB"/>
    <w:rsid w:val="00526E7D"/>
    <w:rsid w:val="00527EEA"/>
    <w:rsid w:val="00530752"/>
    <w:rsid w:val="0053465B"/>
    <w:rsid w:val="00534735"/>
    <w:rsid w:val="005360BF"/>
    <w:rsid w:val="005405A3"/>
    <w:rsid w:val="00544C11"/>
    <w:rsid w:val="00546502"/>
    <w:rsid w:val="00547FCB"/>
    <w:rsid w:val="0055194E"/>
    <w:rsid w:val="0056041D"/>
    <w:rsid w:val="00563E4C"/>
    <w:rsid w:val="00580360"/>
    <w:rsid w:val="00581426"/>
    <w:rsid w:val="005835B4"/>
    <w:rsid w:val="005926D0"/>
    <w:rsid w:val="00595E0A"/>
    <w:rsid w:val="005A28D4"/>
    <w:rsid w:val="005A533A"/>
    <w:rsid w:val="005B0A44"/>
    <w:rsid w:val="005B3FB4"/>
    <w:rsid w:val="005C04AF"/>
    <w:rsid w:val="005C2064"/>
    <w:rsid w:val="005D0253"/>
    <w:rsid w:val="005D45BE"/>
    <w:rsid w:val="005D4A1D"/>
    <w:rsid w:val="005E71CC"/>
    <w:rsid w:val="005E7645"/>
    <w:rsid w:val="005F1CAB"/>
    <w:rsid w:val="005F2AF8"/>
    <w:rsid w:val="005F6413"/>
    <w:rsid w:val="00606509"/>
    <w:rsid w:val="006108EB"/>
    <w:rsid w:val="00610FA8"/>
    <w:rsid w:val="00611010"/>
    <w:rsid w:val="0061125B"/>
    <w:rsid w:val="0061132B"/>
    <w:rsid w:val="006156DA"/>
    <w:rsid w:val="00625916"/>
    <w:rsid w:val="00627527"/>
    <w:rsid w:val="00630EA6"/>
    <w:rsid w:val="00634673"/>
    <w:rsid w:val="00647DD8"/>
    <w:rsid w:val="00650B00"/>
    <w:rsid w:val="006639FB"/>
    <w:rsid w:val="00663A9A"/>
    <w:rsid w:val="00664C89"/>
    <w:rsid w:val="006674BC"/>
    <w:rsid w:val="0067251E"/>
    <w:rsid w:val="00673DA2"/>
    <w:rsid w:val="00686D17"/>
    <w:rsid w:val="00694D37"/>
    <w:rsid w:val="006955E9"/>
    <w:rsid w:val="006A648E"/>
    <w:rsid w:val="006C104A"/>
    <w:rsid w:val="006C125F"/>
    <w:rsid w:val="006D3952"/>
    <w:rsid w:val="006E08E7"/>
    <w:rsid w:val="006F04CF"/>
    <w:rsid w:val="006F5350"/>
    <w:rsid w:val="006F5C92"/>
    <w:rsid w:val="006F6239"/>
    <w:rsid w:val="006F6535"/>
    <w:rsid w:val="007022A5"/>
    <w:rsid w:val="00711EA0"/>
    <w:rsid w:val="00722025"/>
    <w:rsid w:val="00731F86"/>
    <w:rsid w:val="00735129"/>
    <w:rsid w:val="007424E8"/>
    <w:rsid w:val="00743E43"/>
    <w:rsid w:val="00744895"/>
    <w:rsid w:val="00746CE7"/>
    <w:rsid w:val="00752C13"/>
    <w:rsid w:val="00756DD0"/>
    <w:rsid w:val="007606D1"/>
    <w:rsid w:val="00764C6E"/>
    <w:rsid w:val="007678CF"/>
    <w:rsid w:val="007761EE"/>
    <w:rsid w:val="007A66DA"/>
    <w:rsid w:val="007C0EA7"/>
    <w:rsid w:val="007C29B1"/>
    <w:rsid w:val="007C3665"/>
    <w:rsid w:val="007D1EFC"/>
    <w:rsid w:val="007D28AF"/>
    <w:rsid w:val="007D4A6A"/>
    <w:rsid w:val="007D5E80"/>
    <w:rsid w:val="007E1ABE"/>
    <w:rsid w:val="007E3203"/>
    <w:rsid w:val="007E7DC0"/>
    <w:rsid w:val="007F49BA"/>
    <w:rsid w:val="007F6C5A"/>
    <w:rsid w:val="007F72C2"/>
    <w:rsid w:val="00802572"/>
    <w:rsid w:val="00832B66"/>
    <w:rsid w:val="00837667"/>
    <w:rsid w:val="008411F2"/>
    <w:rsid w:val="008428AD"/>
    <w:rsid w:val="0084413A"/>
    <w:rsid w:val="00852CB8"/>
    <w:rsid w:val="008602C0"/>
    <w:rsid w:val="008637AB"/>
    <w:rsid w:val="00873C4A"/>
    <w:rsid w:val="00876018"/>
    <w:rsid w:val="008769C2"/>
    <w:rsid w:val="008838EE"/>
    <w:rsid w:val="00887138"/>
    <w:rsid w:val="008921F3"/>
    <w:rsid w:val="00895C1A"/>
    <w:rsid w:val="008A55E5"/>
    <w:rsid w:val="008A7511"/>
    <w:rsid w:val="008B4A1F"/>
    <w:rsid w:val="008C5C52"/>
    <w:rsid w:val="008C71A7"/>
    <w:rsid w:val="008D0E8A"/>
    <w:rsid w:val="008E238E"/>
    <w:rsid w:val="008E6E6B"/>
    <w:rsid w:val="008F6464"/>
    <w:rsid w:val="008F78A9"/>
    <w:rsid w:val="0090245B"/>
    <w:rsid w:val="00910D6F"/>
    <w:rsid w:val="009156FD"/>
    <w:rsid w:val="00923B21"/>
    <w:rsid w:val="00930EE5"/>
    <w:rsid w:val="00933A23"/>
    <w:rsid w:val="0093578F"/>
    <w:rsid w:val="00936673"/>
    <w:rsid w:val="0095088E"/>
    <w:rsid w:val="00955190"/>
    <w:rsid w:val="0095541A"/>
    <w:rsid w:val="0095593D"/>
    <w:rsid w:val="00957042"/>
    <w:rsid w:val="0096131C"/>
    <w:rsid w:val="00962DE8"/>
    <w:rsid w:val="00967BDF"/>
    <w:rsid w:val="00971059"/>
    <w:rsid w:val="00982137"/>
    <w:rsid w:val="0098623E"/>
    <w:rsid w:val="009928A8"/>
    <w:rsid w:val="009A2889"/>
    <w:rsid w:val="009A64D3"/>
    <w:rsid w:val="009A7452"/>
    <w:rsid w:val="009A7583"/>
    <w:rsid w:val="009A7D04"/>
    <w:rsid w:val="009B5473"/>
    <w:rsid w:val="009B5B4E"/>
    <w:rsid w:val="009C1383"/>
    <w:rsid w:val="009C2776"/>
    <w:rsid w:val="009C41EB"/>
    <w:rsid w:val="009C6D40"/>
    <w:rsid w:val="009D10E5"/>
    <w:rsid w:val="009D6585"/>
    <w:rsid w:val="009D7B7C"/>
    <w:rsid w:val="009E0071"/>
    <w:rsid w:val="009E0881"/>
    <w:rsid w:val="009F0B60"/>
    <w:rsid w:val="009F1ED0"/>
    <w:rsid w:val="009F5FEF"/>
    <w:rsid w:val="00A0041C"/>
    <w:rsid w:val="00A05F8C"/>
    <w:rsid w:val="00A06541"/>
    <w:rsid w:val="00A14947"/>
    <w:rsid w:val="00A164FA"/>
    <w:rsid w:val="00A233CB"/>
    <w:rsid w:val="00A24BCD"/>
    <w:rsid w:val="00A2544D"/>
    <w:rsid w:val="00A31404"/>
    <w:rsid w:val="00A369CD"/>
    <w:rsid w:val="00A40079"/>
    <w:rsid w:val="00A45A31"/>
    <w:rsid w:val="00A46F8D"/>
    <w:rsid w:val="00A5213E"/>
    <w:rsid w:val="00A5443A"/>
    <w:rsid w:val="00A60C25"/>
    <w:rsid w:val="00A60FFA"/>
    <w:rsid w:val="00A709C2"/>
    <w:rsid w:val="00A72348"/>
    <w:rsid w:val="00A740FD"/>
    <w:rsid w:val="00A75020"/>
    <w:rsid w:val="00A84DC1"/>
    <w:rsid w:val="00A90B8C"/>
    <w:rsid w:val="00A92516"/>
    <w:rsid w:val="00A92EB4"/>
    <w:rsid w:val="00A95FB7"/>
    <w:rsid w:val="00AA2741"/>
    <w:rsid w:val="00AA7354"/>
    <w:rsid w:val="00AC7672"/>
    <w:rsid w:val="00AC7D9A"/>
    <w:rsid w:val="00AD045D"/>
    <w:rsid w:val="00AD5755"/>
    <w:rsid w:val="00AE12C5"/>
    <w:rsid w:val="00AE4E89"/>
    <w:rsid w:val="00AF79B8"/>
    <w:rsid w:val="00B0117D"/>
    <w:rsid w:val="00B05EF5"/>
    <w:rsid w:val="00B1088A"/>
    <w:rsid w:val="00B13570"/>
    <w:rsid w:val="00B158FB"/>
    <w:rsid w:val="00B17AC0"/>
    <w:rsid w:val="00B21012"/>
    <w:rsid w:val="00B22D0B"/>
    <w:rsid w:val="00B2320E"/>
    <w:rsid w:val="00B25B8C"/>
    <w:rsid w:val="00B26944"/>
    <w:rsid w:val="00B26EC5"/>
    <w:rsid w:val="00B32FF3"/>
    <w:rsid w:val="00B452F7"/>
    <w:rsid w:val="00B569AC"/>
    <w:rsid w:val="00B61763"/>
    <w:rsid w:val="00B66BE3"/>
    <w:rsid w:val="00B67479"/>
    <w:rsid w:val="00B711AF"/>
    <w:rsid w:val="00B83DE1"/>
    <w:rsid w:val="00B91120"/>
    <w:rsid w:val="00BA0F14"/>
    <w:rsid w:val="00BA1E45"/>
    <w:rsid w:val="00BA2DEC"/>
    <w:rsid w:val="00BA3F85"/>
    <w:rsid w:val="00BD3929"/>
    <w:rsid w:val="00BD7BEB"/>
    <w:rsid w:val="00BE77C0"/>
    <w:rsid w:val="00BF123F"/>
    <w:rsid w:val="00BF61F5"/>
    <w:rsid w:val="00C0143D"/>
    <w:rsid w:val="00C02C04"/>
    <w:rsid w:val="00C07550"/>
    <w:rsid w:val="00C127A0"/>
    <w:rsid w:val="00C14E14"/>
    <w:rsid w:val="00C17EC2"/>
    <w:rsid w:val="00C224E7"/>
    <w:rsid w:val="00C30AEA"/>
    <w:rsid w:val="00C32EDA"/>
    <w:rsid w:val="00C35E24"/>
    <w:rsid w:val="00C4740F"/>
    <w:rsid w:val="00C538C5"/>
    <w:rsid w:val="00C57E57"/>
    <w:rsid w:val="00C6204C"/>
    <w:rsid w:val="00C6655F"/>
    <w:rsid w:val="00C70CA6"/>
    <w:rsid w:val="00C71A4B"/>
    <w:rsid w:val="00C77A1F"/>
    <w:rsid w:val="00C8629F"/>
    <w:rsid w:val="00C913C0"/>
    <w:rsid w:val="00C94C67"/>
    <w:rsid w:val="00CA7567"/>
    <w:rsid w:val="00CB5A1D"/>
    <w:rsid w:val="00CB61EB"/>
    <w:rsid w:val="00CC12FB"/>
    <w:rsid w:val="00CC56A4"/>
    <w:rsid w:val="00CC6041"/>
    <w:rsid w:val="00CC6985"/>
    <w:rsid w:val="00CD33BE"/>
    <w:rsid w:val="00CE3C87"/>
    <w:rsid w:val="00CF4683"/>
    <w:rsid w:val="00D03B92"/>
    <w:rsid w:val="00D07BE7"/>
    <w:rsid w:val="00D167DA"/>
    <w:rsid w:val="00D17E0F"/>
    <w:rsid w:val="00D35F49"/>
    <w:rsid w:val="00D3728C"/>
    <w:rsid w:val="00D40C5D"/>
    <w:rsid w:val="00D419F4"/>
    <w:rsid w:val="00D42CC1"/>
    <w:rsid w:val="00D42DBC"/>
    <w:rsid w:val="00D43A27"/>
    <w:rsid w:val="00D50388"/>
    <w:rsid w:val="00D61E84"/>
    <w:rsid w:val="00D818C9"/>
    <w:rsid w:val="00D85839"/>
    <w:rsid w:val="00D85F90"/>
    <w:rsid w:val="00D935CD"/>
    <w:rsid w:val="00DA733A"/>
    <w:rsid w:val="00DB3650"/>
    <w:rsid w:val="00DB5535"/>
    <w:rsid w:val="00DB633B"/>
    <w:rsid w:val="00DE27DA"/>
    <w:rsid w:val="00E0393E"/>
    <w:rsid w:val="00E148BD"/>
    <w:rsid w:val="00E20C72"/>
    <w:rsid w:val="00E2224D"/>
    <w:rsid w:val="00E32B90"/>
    <w:rsid w:val="00E34C9D"/>
    <w:rsid w:val="00E362E6"/>
    <w:rsid w:val="00E36703"/>
    <w:rsid w:val="00E57B20"/>
    <w:rsid w:val="00E61A9B"/>
    <w:rsid w:val="00E6675D"/>
    <w:rsid w:val="00E757D5"/>
    <w:rsid w:val="00E81326"/>
    <w:rsid w:val="00E924C1"/>
    <w:rsid w:val="00E938A9"/>
    <w:rsid w:val="00E93909"/>
    <w:rsid w:val="00EA60FA"/>
    <w:rsid w:val="00EB1541"/>
    <w:rsid w:val="00EB257F"/>
    <w:rsid w:val="00EC2DBF"/>
    <w:rsid w:val="00EC2E71"/>
    <w:rsid w:val="00EC691E"/>
    <w:rsid w:val="00ED4A53"/>
    <w:rsid w:val="00ED66C1"/>
    <w:rsid w:val="00ED74B1"/>
    <w:rsid w:val="00EE673B"/>
    <w:rsid w:val="00F04BB7"/>
    <w:rsid w:val="00F07EB1"/>
    <w:rsid w:val="00F109FD"/>
    <w:rsid w:val="00F167D7"/>
    <w:rsid w:val="00F24677"/>
    <w:rsid w:val="00F319B3"/>
    <w:rsid w:val="00F345D1"/>
    <w:rsid w:val="00F50575"/>
    <w:rsid w:val="00F52172"/>
    <w:rsid w:val="00F52EE2"/>
    <w:rsid w:val="00F75EB9"/>
    <w:rsid w:val="00F7662E"/>
    <w:rsid w:val="00F825F9"/>
    <w:rsid w:val="00F84C60"/>
    <w:rsid w:val="00F95636"/>
    <w:rsid w:val="00FA1C19"/>
    <w:rsid w:val="00FA4372"/>
    <w:rsid w:val="00FB204B"/>
    <w:rsid w:val="00FB2A32"/>
    <w:rsid w:val="00FB7FDE"/>
    <w:rsid w:val="00FC190F"/>
    <w:rsid w:val="00FD60ED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9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50B0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B00"/>
    <w:rPr>
      <w:sz w:val="28"/>
      <w:lang w:eastAsia="ru-RU"/>
    </w:rPr>
  </w:style>
  <w:style w:type="paragraph" w:customStyle="1" w:styleId="ConsPlusNormal">
    <w:name w:val="ConsPlusNormal"/>
    <w:qFormat/>
    <w:rsid w:val="00A46F8D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0B9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0B9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1"/>
    <w:uiPriority w:val="59"/>
    <w:rsid w:val="00A4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BC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6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F7662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d">
    <w:name w:val="Текст Знак"/>
    <w:basedOn w:val="a0"/>
    <w:link w:val="ac"/>
    <w:uiPriority w:val="99"/>
    <w:rsid w:val="00F7662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9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50B0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B00"/>
    <w:rPr>
      <w:sz w:val="28"/>
      <w:lang w:eastAsia="ru-RU"/>
    </w:rPr>
  </w:style>
  <w:style w:type="paragraph" w:customStyle="1" w:styleId="ConsPlusNormal">
    <w:name w:val="ConsPlusNormal"/>
    <w:qFormat/>
    <w:rsid w:val="00A46F8D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0B9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0B9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1"/>
    <w:uiPriority w:val="59"/>
    <w:rsid w:val="00A4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BC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6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F7662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d">
    <w:name w:val="Текст Знак"/>
    <w:basedOn w:val="a0"/>
    <w:link w:val="ac"/>
    <w:uiPriority w:val="99"/>
    <w:rsid w:val="00F7662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9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4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0CDB-2D09-4E9B-8C3C-4F3720EE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2024-01-30T05:14:00Z</cp:lastPrinted>
  <dcterms:created xsi:type="dcterms:W3CDTF">2024-01-30T09:50:00Z</dcterms:created>
  <dcterms:modified xsi:type="dcterms:W3CDTF">2024-01-31T08:18:00Z</dcterms:modified>
</cp:coreProperties>
</file>