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05D" w:rsidRDefault="0067505D">
      <w:pPr>
        <w:spacing w:after="1" w:line="200" w:lineRule="auto"/>
      </w:pPr>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67505D" w:rsidRDefault="0067505D">
      <w:pPr>
        <w:spacing w:after="1" w:line="220" w:lineRule="auto"/>
        <w:ind w:firstLine="540"/>
        <w:jc w:val="both"/>
        <w:outlineLvl w:val="0"/>
      </w:pPr>
    </w:p>
    <w:p w:rsidR="0067505D" w:rsidRDefault="0067505D">
      <w:pPr>
        <w:spacing w:after="1" w:line="220" w:lineRule="auto"/>
        <w:jc w:val="center"/>
        <w:outlineLvl w:val="0"/>
      </w:pPr>
      <w:r>
        <w:rPr>
          <w:rFonts w:ascii="Calibri" w:hAnsi="Calibri" w:cs="Calibri"/>
          <w:b/>
        </w:rPr>
        <w:t>МИНИСТЕРСТВО ФИЗИЧЕСКОЙ КУЛЬТУРЫ И СПОРТА</w:t>
      </w:r>
    </w:p>
    <w:p w:rsidR="0067505D" w:rsidRDefault="0067505D">
      <w:pPr>
        <w:spacing w:after="1" w:line="220" w:lineRule="auto"/>
        <w:jc w:val="center"/>
      </w:pPr>
      <w:r>
        <w:rPr>
          <w:rFonts w:ascii="Calibri" w:hAnsi="Calibri" w:cs="Calibri"/>
          <w:b/>
        </w:rPr>
        <w:t>НОВОСИБИРСКОЙ ОБЛАСТИ</w:t>
      </w:r>
    </w:p>
    <w:p w:rsidR="0067505D" w:rsidRDefault="0067505D">
      <w:pPr>
        <w:spacing w:after="1" w:line="220" w:lineRule="auto"/>
        <w:ind w:firstLine="540"/>
        <w:jc w:val="both"/>
      </w:pPr>
    </w:p>
    <w:p w:rsidR="0067505D" w:rsidRDefault="0067505D">
      <w:pPr>
        <w:spacing w:after="1" w:line="220" w:lineRule="auto"/>
        <w:jc w:val="center"/>
      </w:pPr>
      <w:r>
        <w:rPr>
          <w:rFonts w:ascii="Calibri" w:hAnsi="Calibri" w:cs="Calibri"/>
          <w:b/>
        </w:rPr>
        <w:t>ПРИКАЗ</w:t>
      </w:r>
    </w:p>
    <w:p w:rsidR="0067505D" w:rsidRDefault="0067505D">
      <w:pPr>
        <w:spacing w:after="1" w:line="220" w:lineRule="auto"/>
        <w:jc w:val="center"/>
      </w:pPr>
      <w:r>
        <w:rPr>
          <w:rFonts w:ascii="Calibri" w:hAnsi="Calibri" w:cs="Calibri"/>
          <w:b/>
        </w:rPr>
        <w:t>от 21 декабря 2021 г. N 1181</w:t>
      </w:r>
    </w:p>
    <w:p w:rsidR="0067505D" w:rsidRDefault="0067505D">
      <w:pPr>
        <w:spacing w:after="1" w:line="220" w:lineRule="auto"/>
        <w:ind w:firstLine="540"/>
        <w:jc w:val="both"/>
      </w:pPr>
    </w:p>
    <w:p w:rsidR="0067505D" w:rsidRDefault="0067505D">
      <w:pPr>
        <w:spacing w:after="1" w:line="220" w:lineRule="auto"/>
        <w:jc w:val="center"/>
      </w:pPr>
      <w:r>
        <w:rPr>
          <w:rFonts w:ascii="Calibri" w:hAnsi="Calibri" w:cs="Calibri"/>
          <w:b/>
        </w:rPr>
        <w:t>ОБ УТВЕРЖДЕНИИ ПОРЯДКА ФИНАНСИРОВАНИЯ И НОРМ РАСХОДОВ</w:t>
      </w:r>
    </w:p>
    <w:p w:rsidR="0067505D" w:rsidRDefault="0067505D">
      <w:pPr>
        <w:spacing w:after="1" w:line="220" w:lineRule="auto"/>
        <w:jc w:val="center"/>
      </w:pPr>
      <w:r>
        <w:rPr>
          <w:rFonts w:ascii="Calibri" w:hAnsi="Calibri" w:cs="Calibri"/>
          <w:b/>
        </w:rPr>
        <w:t>СРЕДСТВ НА ПРОВЕДЕНИЕ ОФИЦИАЛЬНЫХ ФИЗКУЛЬТУРНЫХ МЕРОПРИЯТИЙ</w:t>
      </w:r>
    </w:p>
    <w:p w:rsidR="0067505D" w:rsidRDefault="0067505D">
      <w:pPr>
        <w:spacing w:after="1" w:line="220" w:lineRule="auto"/>
        <w:jc w:val="center"/>
      </w:pPr>
      <w:r>
        <w:rPr>
          <w:rFonts w:ascii="Calibri" w:hAnsi="Calibri" w:cs="Calibri"/>
          <w:b/>
        </w:rPr>
        <w:t>И СПОРТИВНЫХ МЕРОПРИЯТИЙ, ВКЛЮЧЕННЫХ В КАЛЕНДАРНЫЙ ПЛАН</w:t>
      </w:r>
    </w:p>
    <w:p w:rsidR="0067505D" w:rsidRDefault="0067505D">
      <w:pPr>
        <w:spacing w:after="1" w:line="220" w:lineRule="auto"/>
        <w:jc w:val="center"/>
      </w:pPr>
      <w:r>
        <w:rPr>
          <w:rFonts w:ascii="Calibri" w:hAnsi="Calibri" w:cs="Calibri"/>
          <w:b/>
        </w:rPr>
        <w:t>ОФИЦИАЛЬНЫХ ФИЗКУЛЬТУРНЫХ МЕРОПРИЯТИЙ И СПОРТИВНЫХ</w:t>
      </w:r>
    </w:p>
    <w:p w:rsidR="0067505D" w:rsidRDefault="0067505D">
      <w:pPr>
        <w:spacing w:after="1" w:line="220" w:lineRule="auto"/>
        <w:jc w:val="center"/>
      </w:pPr>
      <w:r>
        <w:rPr>
          <w:rFonts w:ascii="Calibri" w:hAnsi="Calibri" w:cs="Calibri"/>
          <w:b/>
        </w:rPr>
        <w:t>МЕРОПРИЯТИЙ НОВОСИБИРСКОЙ ОБЛАСТИ</w:t>
      </w:r>
    </w:p>
    <w:p w:rsidR="0067505D" w:rsidRDefault="0067505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5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05D" w:rsidRDefault="0067505D"/>
        </w:tc>
        <w:tc>
          <w:tcPr>
            <w:tcW w:w="113" w:type="dxa"/>
            <w:tcBorders>
              <w:top w:val="nil"/>
              <w:left w:val="nil"/>
              <w:bottom w:val="nil"/>
              <w:right w:val="nil"/>
            </w:tcBorders>
            <w:shd w:val="clear" w:color="auto" w:fill="F4F3F8"/>
            <w:tcMar>
              <w:top w:w="0" w:type="dxa"/>
              <w:left w:w="0" w:type="dxa"/>
              <w:bottom w:w="0" w:type="dxa"/>
              <w:right w:w="0" w:type="dxa"/>
            </w:tcMar>
          </w:tcPr>
          <w:p w:rsidR="0067505D" w:rsidRDefault="0067505D"/>
        </w:tc>
        <w:tc>
          <w:tcPr>
            <w:tcW w:w="0" w:type="auto"/>
            <w:tcBorders>
              <w:top w:val="nil"/>
              <w:left w:val="nil"/>
              <w:bottom w:val="nil"/>
              <w:right w:val="nil"/>
            </w:tcBorders>
            <w:shd w:val="clear" w:color="auto" w:fill="F4F3F8"/>
            <w:tcMar>
              <w:top w:w="113" w:type="dxa"/>
              <w:left w:w="0" w:type="dxa"/>
              <w:bottom w:w="113" w:type="dxa"/>
              <w:right w:w="0" w:type="dxa"/>
            </w:tcMar>
          </w:tcPr>
          <w:p w:rsidR="0067505D" w:rsidRDefault="0067505D">
            <w:pPr>
              <w:spacing w:after="1" w:line="220" w:lineRule="auto"/>
              <w:jc w:val="center"/>
            </w:pPr>
            <w:r>
              <w:rPr>
                <w:rFonts w:ascii="Calibri" w:hAnsi="Calibri" w:cs="Calibri"/>
                <w:color w:val="392C69"/>
              </w:rPr>
              <w:t>Список изменяющих документов</w:t>
            </w:r>
          </w:p>
          <w:p w:rsidR="0067505D" w:rsidRDefault="0067505D">
            <w:pPr>
              <w:spacing w:after="1" w:line="220" w:lineRule="auto"/>
              <w:jc w:val="center"/>
            </w:pPr>
            <w:r>
              <w:rPr>
                <w:rFonts w:ascii="Calibri" w:hAnsi="Calibri" w:cs="Calibri"/>
                <w:color w:val="392C69"/>
              </w:rPr>
              <w:t>(в ред. приказов Министерства ФК и С Новосибирской области</w:t>
            </w:r>
          </w:p>
          <w:p w:rsidR="0067505D" w:rsidRDefault="0067505D">
            <w:pPr>
              <w:spacing w:after="1" w:line="220" w:lineRule="auto"/>
              <w:jc w:val="center"/>
            </w:pPr>
            <w:r>
              <w:rPr>
                <w:rFonts w:ascii="Calibri" w:hAnsi="Calibri" w:cs="Calibri"/>
                <w:color w:val="392C69"/>
              </w:rPr>
              <w:t xml:space="preserve">от 19.04.2022 </w:t>
            </w:r>
            <w:hyperlink r:id="rId5">
              <w:r>
                <w:rPr>
                  <w:rFonts w:ascii="Calibri" w:hAnsi="Calibri" w:cs="Calibri"/>
                  <w:color w:val="0000FF"/>
                </w:rPr>
                <w:t>N 408</w:t>
              </w:r>
            </w:hyperlink>
            <w:r>
              <w:rPr>
                <w:rFonts w:ascii="Calibri" w:hAnsi="Calibri" w:cs="Calibri"/>
                <w:color w:val="392C69"/>
              </w:rPr>
              <w:t xml:space="preserve">, от 18.07.2022 </w:t>
            </w:r>
            <w:hyperlink r:id="rId6">
              <w:r>
                <w:rPr>
                  <w:rFonts w:ascii="Calibri" w:hAnsi="Calibri" w:cs="Calibri"/>
                  <w:color w:val="0000FF"/>
                </w:rPr>
                <w:t>N 738</w:t>
              </w:r>
            </w:hyperlink>
            <w:r>
              <w:rPr>
                <w:rFonts w:ascii="Calibri" w:hAnsi="Calibri" w:cs="Calibri"/>
                <w:color w:val="392C69"/>
              </w:rPr>
              <w:t xml:space="preserve">, от 17.08.2022 </w:t>
            </w:r>
            <w:hyperlink r:id="rId7">
              <w:r>
                <w:rPr>
                  <w:rFonts w:ascii="Calibri" w:hAnsi="Calibri" w:cs="Calibri"/>
                  <w:color w:val="0000FF"/>
                </w:rPr>
                <w:t>N 849</w:t>
              </w:r>
            </w:hyperlink>
            <w:r>
              <w:rPr>
                <w:rFonts w:ascii="Calibri" w:hAnsi="Calibri" w:cs="Calibri"/>
                <w:color w:val="392C69"/>
              </w:rPr>
              <w:t>,</w:t>
            </w:r>
          </w:p>
          <w:p w:rsidR="0067505D" w:rsidRDefault="0067505D">
            <w:pPr>
              <w:spacing w:after="1" w:line="220" w:lineRule="auto"/>
              <w:jc w:val="center"/>
            </w:pPr>
            <w:r>
              <w:rPr>
                <w:rFonts w:ascii="Calibri" w:hAnsi="Calibri" w:cs="Calibri"/>
                <w:color w:val="392C69"/>
              </w:rPr>
              <w:t xml:space="preserve">от 22.11.2022 </w:t>
            </w:r>
            <w:hyperlink r:id="rId8">
              <w:r>
                <w:rPr>
                  <w:rFonts w:ascii="Calibri" w:hAnsi="Calibri" w:cs="Calibri"/>
                  <w:color w:val="0000FF"/>
                </w:rPr>
                <w:t>N 1181</w:t>
              </w:r>
            </w:hyperlink>
            <w:r>
              <w:rPr>
                <w:rFonts w:ascii="Calibri" w:hAnsi="Calibri" w:cs="Calibri"/>
                <w:color w:val="392C69"/>
              </w:rPr>
              <w:t xml:space="preserve">, от 17.01.2023 </w:t>
            </w:r>
            <w:hyperlink r:id="rId9">
              <w:r>
                <w:rPr>
                  <w:rFonts w:ascii="Calibri" w:hAnsi="Calibri" w:cs="Calibri"/>
                  <w:color w:val="0000FF"/>
                </w:rPr>
                <w:t>N 49</w:t>
              </w:r>
            </w:hyperlink>
            <w:r>
              <w:rPr>
                <w:rFonts w:ascii="Calibri" w:hAnsi="Calibri" w:cs="Calibri"/>
                <w:color w:val="392C69"/>
              </w:rPr>
              <w:t xml:space="preserve">, от 02.08.2023 </w:t>
            </w:r>
            <w:hyperlink r:id="rId10">
              <w:r>
                <w:rPr>
                  <w:rFonts w:ascii="Calibri" w:hAnsi="Calibri" w:cs="Calibri"/>
                  <w:color w:val="0000FF"/>
                </w:rPr>
                <w:t>N 445</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505D" w:rsidRDefault="0067505D"/>
        </w:tc>
      </w:tr>
    </w:tbl>
    <w:p w:rsidR="0067505D" w:rsidRDefault="0067505D">
      <w:pPr>
        <w:spacing w:after="1" w:line="220" w:lineRule="auto"/>
        <w:ind w:firstLine="540"/>
        <w:jc w:val="both"/>
      </w:pPr>
    </w:p>
    <w:p w:rsidR="0067505D" w:rsidRDefault="0067505D">
      <w:pPr>
        <w:spacing w:after="1" w:line="220" w:lineRule="auto"/>
        <w:ind w:firstLine="540"/>
        <w:jc w:val="both"/>
      </w:pPr>
      <w:r>
        <w:rPr>
          <w:rFonts w:ascii="Calibri" w:hAnsi="Calibri" w:cs="Calibri"/>
        </w:rPr>
        <w:t xml:space="preserve">В соответствии с </w:t>
      </w:r>
      <w:hyperlink r:id="rId11">
        <w:r>
          <w:rPr>
            <w:rFonts w:ascii="Calibri" w:hAnsi="Calibri" w:cs="Calibri"/>
            <w:color w:val="0000FF"/>
          </w:rPr>
          <w:t>пп. "ж" п. 2 ст. 7</w:t>
        </w:r>
      </w:hyperlink>
      <w:r>
        <w:rPr>
          <w:rFonts w:ascii="Calibri" w:hAnsi="Calibri" w:cs="Calibri"/>
        </w:rPr>
        <w:t xml:space="preserve"> Закона Новосибирской области от 04.12.2008 N 285-ОЗ "О физической культуре и спорте в Новосибирской области" приказываю:</w:t>
      </w:r>
    </w:p>
    <w:p w:rsidR="0067505D" w:rsidRDefault="0067505D">
      <w:pPr>
        <w:spacing w:before="220" w:after="1" w:line="220" w:lineRule="auto"/>
        <w:ind w:firstLine="540"/>
        <w:jc w:val="both"/>
      </w:pPr>
      <w:r>
        <w:rPr>
          <w:rFonts w:ascii="Calibri" w:hAnsi="Calibri" w:cs="Calibri"/>
        </w:rPr>
        <w:t>1. Утвердить прилагаемые к настоящему приказу:</w:t>
      </w:r>
    </w:p>
    <w:p w:rsidR="0067505D" w:rsidRDefault="0067505D">
      <w:pPr>
        <w:spacing w:before="220" w:after="1" w:line="220" w:lineRule="auto"/>
        <w:ind w:firstLine="540"/>
        <w:jc w:val="both"/>
      </w:pPr>
      <w:hyperlink w:anchor="P35">
        <w:r>
          <w:rPr>
            <w:rFonts w:ascii="Calibri" w:hAnsi="Calibri" w:cs="Calibri"/>
            <w:color w:val="0000FF"/>
          </w:rPr>
          <w:t>Порядок</w:t>
        </w:r>
      </w:hyperlink>
      <w:r>
        <w:rPr>
          <w:rFonts w:ascii="Calibri" w:hAnsi="Calibri" w:cs="Calibri"/>
        </w:rPr>
        <w:t xml:space="preserve"> финансирования официальных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Новосибирской области;</w:t>
      </w:r>
    </w:p>
    <w:p w:rsidR="0067505D" w:rsidRDefault="0067505D">
      <w:pPr>
        <w:spacing w:before="220" w:after="1" w:line="220" w:lineRule="auto"/>
        <w:ind w:firstLine="540"/>
        <w:jc w:val="both"/>
      </w:pPr>
      <w:hyperlink w:anchor="P88">
        <w:r>
          <w:rPr>
            <w:rFonts w:ascii="Calibri" w:hAnsi="Calibri" w:cs="Calibri"/>
            <w:color w:val="0000FF"/>
          </w:rPr>
          <w:t>Нормы</w:t>
        </w:r>
      </w:hyperlink>
      <w:r>
        <w:rPr>
          <w:rFonts w:ascii="Calibri" w:hAnsi="Calibri" w:cs="Calibri"/>
        </w:rPr>
        <w:t xml:space="preserve"> расходов средств на проведение официальных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Новосибирской области.</w:t>
      </w:r>
    </w:p>
    <w:p w:rsidR="0067505D" w:rsidRDefault="0067505D">
      <w:pPr>
        <w:spacing w:before="220" w:after="1" w:line="220" w:lineRule="auto"/>
        <w:ind w:firstLine="540"/>
        <w:jc w:val="both"/>
      </w:pPr>
      <w:r>
        <w:rPr>
          <w:rFonts w:ascii="Calibri" w:hAnsi="Calibri" w:cs="Calibri"/>
        </w:rPr>
        <w:t>2. Контроль за исполнением настоящего приказа возложить на заместителя министра физической культуры и спорта Новосибирской области Савонина О.В.</w:t>
      </w:r>
    </w:p>
    <w:p w:rsidR="0067505D" w:rsidRDefault="0067505D">
      <w:pPr>
        <w:spacing w:after="1" w:line="220" w:lineRule="auto"/>
        <w:ind w:firstLine="540"/>
        <w:jc w:val="both"/>
      </w:pPr>
    </w:p>
    <w:p w:rsidR="0067505D" w:rsidRDefault="0067505D">
      <w:pPr>
        <w:spacing w:after="1" w:line="220" w:lineRule="auto"/>
        <w:jc w:val="right"/>
      </w:pPr>
      <w:r>
        <w:rPr>
          <w:rFonts w:ascii="Calibri" w:hAnsi="Calibri" w:cs="Calibri"/>
        </w:rPr>
        <w:t>Министр</w:t>
      </w:r>
    </w:p>
    <w:p w:rsidR="0067505D" w:rsidRDefault="0067505D">
      <w:pPr>
        <w:spacing w:after="1" w:line="220" w:lineRule="auto"/>
        <w:jc w:val="right"/>
      </w:pPr>
      <w:r>
        <w:rPr>
          <w:rFonts w:ascii="Calibri" w:hAnsi="Calibri" w:cs="Calibri"/>
        </w:rPr>
        <w:t>С.А.АХАПОВ</w:t>
      </w:r>
    </w:p>
    <w:p w:rsidR="0067505D" w:rsidRDefault="0067505D">
      <w:pPr>
        <w:spacing w:after="1" w:line="220" w:lineRule="auto"/>
        <w:ind w:firstLine="540"/>
        <w:jc w:val="both"/>
      </w:pPr>
    </w:p>
    <w:p w:rsidR="0067505D" w:rsidRDefault="0067505D">
      <w:pPr>
        <w:spacing w:after="1" w:line="220" w:lineRule="auto"/>
        <w:ind w:firstLine="540"/>
        <w:jc w:val="both"/>
      </w:pPr>
    </w:p>
    <w:p w:rsidR="0067505D" w:rsidRDefault="0067505D">
      <w:pPr>
        <w:spacing w:after="1" w:line="220" w:lineRule="auto"/>
        <w:ind w:firstLine="540"/>
        <w:jc w:val="both"/>
      </w:pPr>
    </w:p>
    <w:p w:rsidR="0067505D" w:rsidRDefault="0067505D">
      <w:pPr>
        <w:spacing w:after="1" w:line="220" w:lineRule="auto"/>
        <w:ind w:firstLine="540"/>
        <w:jc w:val="both"/>
      </w:pPr>
    </w:p>
    <w:p w:rsidR="0067505D" w:rsidRDefault="0067505D">
      <w:pPr>
        <w:spacing w:after="1" w:line="220" w:lineRule="auto"/>
        <w:ind w:firstLine="540"/>
        <w:jc w:val="both"/>
      </w:pPr>
    </w:p>
    <w:p w:rsidR="0067505D" w:rsidRDefault="0067505D">
      <w:pPr>
        <w:spacing w:after="1" w:line="220" w:lineRule="auto"/>
        <w:jc w:val="right"/>
        <w:outlineLvl w:val="0"/>
      </w:pPr>
      <w:r>
        <w:rPr>
          <w:rFonts w:ascii="Calibri" w:hAnsi="Calibri" w:cs="Calibri"/>
        </w:rPr>
        <w:t>Утвержден</w:t>
      </w:r>
    </w:p>
    <w:p w:rsidR="0067505D" w:rsidRDefault="0067505D">
      <w:pPr>
        <w:spacing w:after="1" w:line="220" w:lineRule="auto"/>
        <w:jc w:val="right"/>
      </w:pPr>
      <w:r>
        <w:rPr>
          <w:rFonts w:ascii="Calibri" w:hAnsi="Calibri" w:cs="Calibri"/>
        </w:rPr>
        <w:t>приказом</w:t>
      </w:r>
    </w:p>
    <w:p w:rsidR="0067505D" w:rsidRDefault="0067505D">
      <w:pPr>
        <w:spacing w:after="1" w:line="220" w:lineRule="auto"/>
        <w:jc w:val="right"/>
      </w:pPr>
      <w:r>
        <w:rPr>
          <w:rFonts w:ascii="Calibri" w:hAnsi="Calibri" w:cs="Calibri"/>
        </w:rPr>
        <w:t>Министерства ФК и С НСО</w:t>
      </w:r>
    </w:p>
    <w:p w:rsidR="0067505D" w:rsidRDefault="0067505D">
      <w:pPr>
        <w:spacing w:after="1" w:line="220" w:lineRule="auto"/>
        <w:jc w:val="right"/>
      </w:pPr>
      <w:r>
        <w:rPr>
          <w:rFonts w:ascii="Calibri" w:hAnsi="Calibri" w:cs="Calibri"/>
        </w:rPr>
        <w:t>от _________ N _______</w:t>
      </w:r>
    </w:p>
    <w:p w:rsidR="0067505D" w:rsidRDefault="0067505D">
      <w:pPr>
        <w:spacing w:after="1" w:line="220" w:lineRule="auto"/>
        <w:ind w:firstLine="540"/>
        <w:jc w:val="both"/>
      </w:pPr>
    </w:p>
    <w:p w:rsidR="0067505D" w:rsidRDefault="0067505D">
      <w:pPr>
        <w:spacing w:after="1" w:line="220" w:lineRule="auto"/>
        <w:jc w:val="center"/>
      </w:pPr>
      <w:bookmarkStart w:id="0" w:name="P35"/>
      <w:bookmarkEnd w:id="0"/>
      <w:r>
        <w:rPr>
          <w:rFonts w:ascii="Calibri" w:hAnsi="Calibri" w:cs="Calibri"/>
          <w:b/>
        </w:rPr>
        <w:t>ПОРЯДОК</w:t>
      </w:r>
    </w:p>
    <w:p w:rsidR="0067505D" w:rsidRDefault="0067505D">
      <w:pPr>
        <w:spacing w:after="1" w:line="220" w:lineRule="auto"/>
        <w:jc w:val="center"/>
      </w:pPr>
      <w:r>
        <w:rPr>
          <w:rFonts w:ascii="Calibri" w:hAnsi="Calibri" w:cs="Calibri"/>
          <w:b/>
        </w:rPr>
        <w:t>ФИНАНСИРОВАНИЯ ОФИЦИАЛЬНЫХ ФИЗКУЛЬТУРНЫХ МЕРОПРИЯТИЙ</w:t>
      </w:r>
    </w:p>
    <w:p w:rsidR="0067505D" w:rsidRDefault="0067505D">
      <w:pPr>
        <w:spacing w:after="1" w:line="220" w:lineRule="auto"/>
        <w:jc w:val="center"/>
      </w:pPr>
      <w:r>
        <w:rPr>
          <w:rFonts w:ascii="Calibri" w:hAnsi="Calibri" w:cs="Calibri"/>
          <w:b/>
        </w:rPr>
        <w:t>И СПОРТИВНЫХ МЕРОПРИЯТИЙ, ВКЛЮЧЕННЫХ В КАЛЕНДАРНЫЙ ПЛАН</w:t>
      </w:r>
    </w:p>
    <w:p w:rsidR="0067505D" w:rsidRDefault="0067505D">
      <w:pPr>
        <w:spacing w:after="1" w:line="220" w:lineRule="auto"/>
        <w:jc w:val="center"/>
      </w:pPr>
      <w:r>
        <w:rPr>
          <w:rFonts w:ascii="Calibri" w:hAnsi="Calibri" w:cs="Calibri"/>
          <w:b/>
        </w:rPr>
        <w:t>ОФИЦИАЛЬНЫХ ФИЗКУЛЬТУРНЫХ МЕРОПРИЯТИЙ И СПОРТИВНЫХ</w:t>
      </w:r>
    </w:p>
    <w:p w:rsidR="0067505D" w:rsidRDefault="0067505D">
      <w:pPr>
        <w:spacing w:after="1" w:line="220" w:lineRule="auto"/>
        <w:jc w:val="center"/>
      </w:pPr>
      <w:r>
        <w:rPr>
          <w:rFonts w:ascii="Calibri" w:hAnsi="Calibri" w:cs="Calibri"/>
          <w:b/>
        </w:rPr>
        <w:t>МЕРОПРИЯТИЙ НОВОСИБИРСКОЙ ОБЛАСТИ (ДАЛЕЕ - ПОРЯДОК)</w:t>
      </w:r>
    </w:p>
    <w:p w:rsidR="0067505D" w:rsidRDefault="0067505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5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05D" w:rsidRDefault="0067505D"/>
        </w:tc>
        <w:tc>
          <w:tcPr>
            <w:tcW w:w="113" w:type="dxa"/>
            <w:tcBorders>
              <w:top w:val="nil"/>
              <w:left w:val="nil"/>
              <w:bottom w:val="nil"/>
              <w:right w:val="nil"/>
            </w:tcBorders>
            <w:shd w:val="clear" w:color="auto" w:fill="F4F3F8"/>
            <w:tcMar>
              <w:top w:w="0" w:type="dxa"/>
              <w:left w:w="0" w:type="dxa"/>
              <w:bottom w:w="0" w:type="dxa"/>
              <w:right w:w="0" w:type="dxa"/>
            </w:tcMar>
          </w:tcPr>
          <w:p w:rsidR="0067505D" w:rsidRDefault="0067505D"/>
        </w:tc>
        <w:tc>
          <w:tcPr>
            <w:tcW w:w="0" w:type="auto"/>
            <w:tcBorders>
              <w:top w:val="nil"/>
              <w:left w:val="nil"/>
              <w:bottom w:val="nil"/>
              <w:right w:val="nil"/>
            </w:tcBorders>
            <w:shd w:val="clear" w:color="auto" w:fill="F4F3F8"/>
            <w:tcMar>
              <w:top w:w="113" w:type="dxa"/>
              <w:left w:w="0" w:type="dxa"/>
              <w:bottom w:w="113" w:type="dxa"/>
              <w:right w:w="0" w:type="dxa"/>
            </w:tcMar>
          </w:tcPr>
          <w:p w:rsidR="0067505D" w:rsidRDefault="0067505D">
            <w:pPr>
              <w:spacing w:after="1" w:line="220" w:lineRule="auto"/>
              <w:jc w:val="center"/>
            </w:pPr>
            <w:r>
              <w:rPr>
                <w:rFonts w:ascii="Calibri" w:hAnsi="Calibri" w:cs="Calibri"/>
                <w:color w:val="392C69"/>
              </w:rPr>
              <w:t>Список изменяющих документов</w:t>
            </w:r>
          </w:p>
          <w:p w:rsidR="0067505D" w:rsidRDefault="0067505D">
            <w:pPr>
              <w:spacing w:after="1" w:line="220" w:lineRule="auto"/>
              <w:jc w:val="center"/>
            </w:pPr>
            <w:r>
              <w:rPr>
                <w:rFonts w:ascii="Calibri" w:hAnsi="Calibri" w:cs="Calibri"/>
                <w:color w:val="392C69"/>
              </w:rPr>
              <w:t>(в ред. приказов Министерства ФК и С Новосибирской области</w:t>
            </w:r>
          </w:p>
          <w:p w:rsidR="0067505D" w:rsidRDefault="0067505D">
            <w:pPr>
              <w:spacing w:after="1" w:line="220" w:lineRule="auto"/>
              <w:jc w:val="center"/>
            </w:pPr>
            <w:r>
              <w:rPr>
                <w:rFonts w:ascii="Calibri" w:hAnsi="Calibri" w:cs="Calibri"/>
                <w:color w:val="392C69"/>
              </w:rPr>
              <w:t xml:space="preserve">от 19.04.2022 </w:t>
            </w:r>
            <w:hyperlink r:id="rId12">
              <w:r>
                <w:rPr>
                  <w:rFonts w:ascii="Calibri" w:hAnsi="Calibri" w:cs="Calibri"/>
                  <w:color w:val="0000FF"/>
                </w:rPr>
                <w:t>N 408</w:t>
              </w:r>
            </w:hyperlink>
            <w:r>
              <w:rPr>
                <w:rFonts w:ascii="Calibri" w:hAnsi="Calibri" w:cs="Calibri"/>
                <w:color w:val="392C69"/>
              </w:rPr>
              <w:t xml:space="preserve">, от 17.08.2022 </w:t>
            </w:r>
            <w:hyperlink r:id="rId13">
              <w:r>
                <w:rPr>
                  <w:rFonts w:ascii="Calibri" w:hAnsi="Calibri" w:cs="Calibri"/>
                  <w:color w:val="0000FF"/>
                </w:rPr>
                <w:t>N 849</w:t>
              </w:r>
            </w:hyperlink>
            <w:r>
              <w:rPr>
                <w:rFonts w:ascii="Calibri" w:hAnsi="Calibri" w:cs="Calibri"/>
                <w:color w:val="392C69"/>
              </w:rPr>
              <w:t xml:space="preserve">, от 22.11.2022 </w:t>
            </w:r>
            <w:hyperlink r:id="rId14">
              <w:r>
                <w:rPr>
                  <w:rFonts w:ascii="Calibri" w:hAnsi="Calibri" w:cs="Calibri"/>
                  <w:color w:val="0000FF"/>
                </w:rPr>
                <w:t>N 1181</w:t>
              </w:r>
            </w:hyperlink>
            <w:r>
              <w:rPr>
                <w:rFonts w:ascii="Calibri" w:hAnsi="Calibri" w:cs="Calibri"/>
                <w:color w:val="392C69"/>
              </w:rPr>
              <w:t>,</w:t>
            </w:r>
          </w:p>
          <w:p w:rsidR="0067505D" w:rsidRDefault="0067505D">
            <w:pPr>
              <w:spacing w:after="1" w:line="220" w:lineRule="auto"/>
              <w:jc w:val="center"/>
            </w:pPr>
            <w:r>
              <w:rPr>
                <w:rFonts w:ascii="Calibri" w:hAnsi="Calibri" w:cs="Calibri"/>
                <w:color w:val="392C69"/>
              </w:rPr>
              <w:lastRenderedPageBreak/>
              <w:t xml:space="preserve">от 02.08.2023 </w:t>
            </w:r>
            <w:hyperlink r:id="rId15">
              <w:r>
                <w:rPr>
                  <w:rFonts w:ascii="Calibri" w:hAnsi="Calibri" w:cs="Calibri"/>
                  <w:color w:val="0000FF"/>
                </w:rPr>
                <w:t>N 445</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505D" w:rsidRDefault="0067505D"/>
        </w:tc>
      </w:tr>
    </w:tbl>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I. Общие положения</w:t>
      </w:r>
    </w:p>
    <w:p w:rsidR="0067505D" w:rsidRDefault="0067505D">
      <w:pPr>
        <w:spacing w:after="1" w:line="220" w:lineRule="auto"/>
        <w:ind w:firstLine="540"/>
        <w:jc w:val="both"/>
      </w:pPr>
    </w:p>
    <w:p w:rsidR="0067505D" w:rsidRDefault="0067505D">
      <w:pPr>
        <w:spacing w:after="1" w:line="220" w:lineRule="auto"/>
        <w:ind w:firstLine="540"/>
        <w:jc w:val="both"/>
      </w:pPr>
      <w:r>
        <w:rPr>
          <w:rFonts w:ascii="Calibri" w:hAnsi="Calibri" w:cs="Calibri"/>
        </w:rPr>
        <w:t>1. Настоящий Порядок финансирования официальных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Новосибирской области (далее - Порядок), определяет правила финансового обеспечения физкультурных мероприятий и спортивных мероприятий, включенных в календарный план официальных физкультурных мероприятий и спортивных мероприятий Новосибирской области, в том числе включающий в себя физкультурные мероприятия и спортивные мероприятия по реализации Всероссийского физкультурно-спортивного комплекса "Готов к труду и обороне" (далее - комплекс ГТО).</w:t>
      </w:r>
    </w:p>
    <w:p w:rsidR="0067505D" w:rsidRDefault="0067505D">
      <w:pPr>
        <w:spacing w:before="220" w:after="1" w:line="220" w:lineRule="auto"/>
        <w:ind w:firstLine="540"/>
        <w:jc w:val="both"/>
      </w:pPr>
      <w:r>
        <w:rPr>
          <w:rFonts w:ascii="Calibri" w:hAnsi="Calibri" w:cs="Calibri"/>
        </w:rPr>
        <w:t xml:space="preserve">2. </w:t>
      </w:r>
      <w:hyperlink r:id="rId16">
        <w:r>
          <w:rPr>
            <w:rFonts w:ascii="Calibri" w:hAnsi="Calibri" w:cs="Calibri"/>
            <w:color w:val="0000FF"/>
          </w:rPr>
          <w:t>Порядок</w:t>
        </w:r>
      </w:hyperlink>
      <w:r>
        <w:rPr>
          <w:rFonts w:ascii="Calibri" w:hAnsi="Calibri" w:cs="Calibri"/>
        </w:rPr>
        <w:t xml:space="preserve"> формирования календарного плана официальных физкультурных мероприятий и спортивных мероприятий Новосибирской области, в том числе включающего в себя физкультурные мероприятия и спортивные мероприятия по реализации комплекса ГТО, утвержден приказом министерства физической культуры и спорта Новосибирской области от 12.11.2019 N 1177.</w:t>
      </w:r>
    </w:p>
    <w:p w:rsidR="0067505D" w:rsidRDefault="0067505D">
      <w:pPr>
        <w:spacing w:before="220" w:after="1" w:line="220" w:lineRule="auto"/>
        <w:ind w:firstLine="540"/>
        <w:jc w:val="both"/>
      </w:pPr>
      <w:r>
        <w:rPr>
          <w:rFonts w:ascii="Calibri" w:hAnsi="Calibri" w:cs="Calibri"/>
        </w:rPr>
        <w:t>3. Финансовое обеспечение расходов на проведение физкультурных мероприятий и спортивных мероприятий, включенных в календарный план официальных физкультурных мероприятий и спортивных мероприятий Новосибирской области, в том числе включающий в себя физкультурные мероприятия и спортивные мероприятия по реализации, осуществляется в пределах лимитов бюджетных обязательств, доведенных до министерства физической культуры и спорта Новосибирской области (далее - Министерство ФК и С НСО).</w:t>
      </w:r>
    </w:p>
    <w:p w:rsidR="0067505D" w:rsidRDefault="0067505D">
      <w:pPr>
        <w:spacing w:before="220" w:after="1" w:line="220" w:lineRule="auto"/>
        <w:ind w:firstLine="540"/>
        <w:jc w:val="both"/>
      </w:pPr>
      <w:bookmarkStart w:id="1" w:name="P50"/>
      <w:bookmarkEnd w:id="1"/>
      <w:r>
        <w:rPr>
          <w:rFonts w:ascii="Calibri" w:hAnsi="Calibri" w:cs="Calibri"/>
        </w:rPr>
        <w:t>4. Министерство ФК и С НСО предоставляет субсидии государственным учреждениям, подведомственным Министерству ФК и С НСО, на следующие мероприятия:</w:t>
      </w:r>
    </w:p>
    <w:p w:rsidR="0067505D" w:rsidRDefault="0067505D">
      <w:pPr>
        <w:spacing w:after="1" w:line="220" w:lineRule="auto"/>
        <w:jc w:val="both"/>
      </w:pPr>
      <w:r>
        <w:rPr>
          <w:rFonts w:ascii="Calibri" w:hAnsi="Calibri" w:cs="Calibri"/>
        </w:rPr>
        <w:t xml:space="preserve">(в ред. </w:t>
      </w:r>
      <w:hyperlink r:id="rId17">
        <w:r>
          <w:rPr>
            <w:rFonts w:ascii="Calibri" w:hAnsi="Calibri" w:cs="Calibri"/>
            <w:color w:val="0000FF"/>
          </w:rPr>
          <w:t>приказа</w:t>
        </w:r>
      </w:hyperlink>
      <w:r>
        <w:rPr>
          <w:rFonts w:ascii="Calibri" w:hAnsi="Calibri" w:cs="Calibri"/>
        </w:rPr>
        <w:t xml:space="preserve"> Министерства ФК и С Новосибирской области от 17.08.2022 N 849)</w:t>
      </w:r>
    </w:p>
    <w:p w:rsidR="0067505D" w:rsidRDefault="0067505D">
      <w:pPr>
        <w:spacing w:before="220" w:after="1" w:line="220" w:lineRule="auto"/>
        <w:ind w:firstLine="540"/>
        <w:jc w:val="both"/>
      </w:pPr>
      <w:r>
        <w:rPr>
          <w:rFonts w:ascii="Calibri" w:hAnsi="Calibri" w:cs="Calibri"/>
        </w:rPr>
        <w:t>организацию и проведение межмуниципальных и региональных, межрегиональных, всероссийских, международных физкультурных и спортивных мероприятий;</w:t>
      </w:r>
    </w:p>
    <w:p w:rsidR="0067505D" w:rsidRDefault="0067505D">
      <w:pPr>
        <w:spacing w:before="220" w:after="1" w:line="220" w:lineRule="auto"/>
        <w:ind w:firstLine="540"/>
        <w:jc w:val="both"/>
      </w:pPr>
      <w:r>
        <w:rPr>
          <w:rFonts w:ascii="Calibri" w:hAnsi="Calibri" w:cs="Calibri"/>
        </w:rPr>
        <w:t>участие в организации и проведении межмуниципальных и региональных, межрегиональных, всероссийских, международных физкультурных и спортивных мероприятий.</w:t>
      </w:r>
    </w:p>
    <w:p w:rsidR="0067505D" w:rsidRDefault="0067505D">
      <w:pPr>
        <w:spacing w:before="220" w:after="1" w:line="220" w:lineRule="auto"/>
        <w:ind w:firstLine="540"/>
        <w:jc w:val="both"/>
      </w:pPr>
      <w:r>
        <w:rPr>
          <w:rFonts w:ascii="Calibri" w:hAnsi="Calibri" w:cs="Calibri"/>
        </w:rPr>
        <w:t xml:space="preserve">5. Финансовое обеспечение мероприятий, указанных в </w:t>
      </w:r>
      <w:hyperlink w:anchor="P50">
        <w:r>
          <w:rPr>
            <w:rFonts w:ascii="Calibri" w:hAnsi="Calibri" w:cs="Calibri"/>
            <w:color w:val="0000FF"/>
          </w:rPr>
          <w:t>пункте 4</w:t>
        </w:r>
      </w:hyperlink>
      <w:r>
        <w:rPr>
          <w:rFonts w:ascii="Calibri" w:hAnsi="Calibri" w:cs="Calibri"/>
        </w:rPr>
        <w:t xml:space="preserve"> настоящего Порядка, осуществляется:</w:t>
      </w:r>
    </w:p>
    <w:p w:rsidR="0067505D" w:rsidRDefault="0067505D">
      <w:pPr>
        <w:spacing w:before="220" w:after="1" w:line="220" w:lineRule="auto"/>
        <w:ind w:firstLine="540"/>
        <w:jc w:val="both"/>
      </w:pPr>
      <w:r>
        <w:rPr>
          <w:rFonts w:ascii="Calibri" w:hAnsi="Calibri" w:cs="Calibri"/>
        </w:rPr>
        <w:t>5.1. Учреждениями, подведомственными Министерству ФК и С НСО.</w:t>
      </w:r>
    </w:p>
    <w:p w:rsidR="0067505D" w:rsidRDefault="0067505D">
      <w:pPr>
        <w:spacing w:before="220" w:after="1" w:line="220" w:lineRule="auto"/>
        <w:ind w:firstLine="540"/>
        <w:jc w:val="both"/>
      </w:pPr>
      <w:r>
        <w:rPr>
          <w:rFonts w:ascii="Calibri" w:hAnsi="Calibri" w:cs="Calibri"/>
        </w:rPr>
        <w:t xml:space="preserve">5.2. Исключен с 1 января 2022 года. - </w:t>
      </w:r>
      <w:hyperlink r:id="rId18">
        <w:r>
          <w:rPr>
            <w:rFonts w:ascii="Calibri" w:hAnsi="Calibri" w:cs="Calibri"/>
            <w:color w:val="0000FF"/>
          </w:rPr>
          <w:t>Приказ</w:t>
        </w:r>
      </w:hyperlink>
      <w:r>
        <w:rPr>
          <w:rFonts w:ascii="Calibri" w:hAnsi="Calibri" w:cs="Calibri"/>
        </w:rPr>
        <w:t xml:space="preserve"> Министерства ФК и С Новосибирской области от 17.08.2022 N 849.</w:t>
      </w:r>
    </w:p>
    <w:p w:rsidR="0067505D" w:rsidRDefault="0067505D">
      <w:pPr>
        <w:spacing w:before="220" w:after="1" w:line="220" w:lineRule="auto"/>
        <w:ind w:firstLine="540"/>
        <w:jc w:val="both"/>
      </w:pPr>
      <w:r>
        <w:rPr>
          <w:rFonts w:ascii="Calibri" w:hAnsi="Calibri" w:cs="Calibri"/>
        </w:rPr>
        <w:t>6. Организация и проведение межмуниципальных и региональных, межрегиональных, всероссийских, международных физкультурных и спортивных мероприятий (участие в организации и проведении межмуниципальных и региональных, межрегиональных, всероссийских, международных физкультурных и спортивных мероприятий) включает (может включать) следующие направления расходов средств субсидии, предоставленной государственному учреждению Министерством ФК и С НСО:</w:t>
      </w:r>
    </w:p>
    <w:p w:rsidR="0067505D" w:rsidRDefault="0067505D">
      <w:pPr>
        <w:spacing w:before="220" w:after="1" w:line="220" w:lineRule="auto"/>
        <w:ind w:firstLine="540"/>
        <w:jc w:val="both"/>
      </w:pPr>
      <w:r>
        <w:rPr>
          <w:rFonts w:ascii="Calibri" w:hAnsi="Calibri" w:cs="Calibri"/>
        </w:rPr>
        <w:t>аренда спортивных сооружений или объектов спорта или услуг предоставления указанных объектов в пользование (раздел VIII приложения N 2 к настоящему приказу);</w:t>
      </w:r>
    </w:p>
    <w:p w:rsidR="0067505D" w:rsidRDefault="0067505D">
      <w:pPr>
        <w:spacing w:before="220" w:after="1" w:line="220" w:lineRule="auto"/>
        <w:ind w:firstLine="540"/>
        <w:jc w:val="both"/>
      </w:pPr>
      <w:r>
        <w:rPr>
          <w:rFonts w:ascii="Calibri" w:hAnsi="Calibri" w:cs="Calibri"/>
        </w:rPr>
        <w:t>аренда транспортных средств и (или) транспортных услуг в пользование (раздел VII приложения N 2 к настоящему приказу);</w:t>
      </w:r>
    </w:p>
    <w:p w:rsidR="0067505D" w:rsidRDefault="0067505D">
      <w:pPr>
        <w:spacing w:before="220" w:after="1" w:line="220" w:lineRule="auto"/>
        <w:ind w:firstLine="540"/>
        <w:jc w:val="both"/>
      </w:pPr>
      <w:r>
        <w:rPr>
          <w:rFonts w:ascii="Calibri" w:hAnsi="Calibri" w:cs="Calibri"/>
        </w:rPr>
        <w:t>аренда специализированного оборудования (сценического, светового, звукового, мультимедийного, спортивного и другого оборудования) (раздел XIV приложения N 2 к настоящему приказу);</w:t>
      </w:r>
    </w:p>
    <w:p w:rsidR="0067505D" w:rsidRDefault="0067505D">
      <w:pPr>
        <w:spacing w:before="220" w:after="1" w:line="220" w:lineRule="auto"/>
        <w:ind w:firstLine="540"/>
        <w:jc w:val="both"/>
      </w:pPr>
      <w:r>
        <w:rPr>
          <w:rFonts w:ascii="Calibri" w:hAnsi="Calibri" w:cs="Calibri"/>
        </w:rPr>
        <w:lastRenderedPageBreak/>
        <w:t>аренда биотуалетов (раздел XV приложения N 2 к настоящему приказу);</w:t>
      </w:r>
    </w:p>
    <w:p w:rsidR="0067505D" w:rsidRDefault="0067505D">
      <w:pPr>
        <w:spacing w:before="220" w:after="1" w:line="220" w:lineRule="auto"/>
        <w:ind w:firstLine="540"/>
        <w:jc w:val="both"/>
      </w:pPr>
      <w:r>
        <w:rPr>
          <w:rFonts w:ascii="Calibri" w:hAnsi="Calibri" w:cs="Calibri"/>
        </w:rPr>
        <w:t>обеспечение безопасности в местах проведения мероприятия (раздел XIII приложения N 2 к настоящему приказу);</w:t>
      </w:r>
    </w:p>
    <w:p w:rsidR="0067505D" w:rsidRDefault="0067505D">
      <w:pPr>
        <w:spacing w:before="220" w:after="1" w:line="220" w:lineRule="auto"/>
        <w:ind w:firstLine="540"/>
        <w:jc w:val="both"/>
      </w:pPr>
      <w:r>
        <w:rPr>
          <w:rFonts w:ascii="Calibri" w:hAnsi="Calibri" w:cs="Calibri"/>
        </w:rPr>
        <w:t>организация и проведение торжественных церемоний мероприятия (раздел XII приложения N 2 к настоящему приказу);</w:t>
      </w:r>
    </w:p>
    <w:p w:rsidR="0067505D" w:rsidRDefault="0067505D">
      <w:pPr>
        <w:spacing w:before="220" w:after="1" w:line="220" w:lineRule="auto"/>
        <w:ind w:firstLine="540"/>
        <w:jc w:val="both"/>
      </w:pPr>
      <w:r>
        <w:rPr>
          <w:rFonts w:ascii="Calibri" w:hAnsi="Calibri" w:cs="Calibri"/>
        </w:rPr>
        <w:t>подготовка мест проведения мероприятий (раздел VIII приложения N 2 к настоящему приказу);</w:t>
      </w:r>
    </w:p>
    <w:p w:rsidR="0067505D" w:rsidRDefault="0067505D">
      <w:pPr>
        <w:spacing w:before="220" w:after="1" w:line="220" w:lineRule="auto"/>
        <w:ind w:firstLine="540"/>
        <w:jc w:val="both"/>
      </w:pPr>
      <w:r>
        <w:rPr>
          <w:rFonts w:ascii="Calibri" w:hAnsi="Calibri" w:cs="Calibri"/>
        </w:rPr>
        <w:t>информационно-техническое обеспечение мероприятия (раздел XV приложения N 2 к настоящему приказу);</w:t>
      </w:r>
    </w:p>
    <w:p w:rsidR="0067505D" w:rsidRDefault="0067505D">
      <w:pPr>
        <w:spacing w:before="220" w:after="1" w:line="220" w:lineRule="auto"/>
        <w:ind w:firstLine="540"/>
        <w:jc w:val="both"/>
      </w:pPr>
      <w:r>
        <w:rPr>
          <w:rFonts w:ascii="Calibri" w:hAnsi="Calibri" w:cs="Calibri"/>
        </w:rPr>
        <w:t>обеспечение наградной атрибутикой (медали, дипломы, памятные (денежные) призы, кубки, цветы) участников мероприятия (раздел IV приложения N 2 к настоящему приказу);</w:t>
      </w:r>
    </w:p>
    <w:p w:rsidR="0067505D" w:rsidRDefault="0067505D">
      <w:pPr>
        <w:spacing w:before="220" w:after="1" w:line="220" w:lineRule="auto"/>
        <w:ind w:firstLine="540"/>
        <w:jc w:val="both"/>
      </w:pPr>
      <w:r>
        <w:rPr>
          <w:rFonts w:ascii="Calibri" w:hAnsi="Calibri" w:cs="Calibri"/>
        </w:rPr>
        <w:t>приобретение, изготовление полиграфической и сувенирной продукции (раздел V приложения N 2 к настоящему приказу);</w:t>
      </w:r>
    </w:p>
    <w:p w:rsidR="0067505D" w:rsidRDefault="0067505D">
      <w:pPr>
        <w:spacing w:before="220" w:after="1" w:line="220" w:lineRule="auto"/>
        <w:ind w:firstLine="540"/>
        <w:jc w:val="both"/>
      </w:pPr>
      <w:r>
        <w:rPr>
          <w:rFonts w:ascii="Calibri" w:hAnsi="Calibri" w:cs="Calibri"/>
        </w:rPr>
        <w:t>обеспечение питанием и (или) денежной компенсацией на питание спортивным судьям, добровольцам (волонтерам) и обслуживающим специалистам (разделы I, VI, XI приложения N 2 к настоящему приказу);</w:t>
      </w:r>
    </w:p>
    <w:p w:rsidR="0067505D" w:rsidRDefault="0067505D">
      <w:pPr>
        <w:spacing w:before="220" w:after="1" w:line="220" w:lineRule="auto"/>
        <w:ind w:firstLine="540"/>
        <w:jc w:val="both"/>
      </w:pPr>
      <w:r>
        <w:rPr>
          <w:rFonts w:ascii="Calibri" w:hAnsi="Calibri" w:cs="Calibri"/>
        </w:rPr>
        <w:t>медицинское обеспечение мероприятия (раздел III приложения N 2 к настоящему приказу);</w:t>
      </w:r>
    </w:p>
    <w:p w:rsidR="0067505D" w:rsidRDefault="0067505D">
      <w:pPr>
        <w:spacing w:before="220" w:after="1" w:line="220" w:lineRule="auto"/>
        <w:ind w:firstLine="540"/>
        <w:jc w:val="both"/>
      </w:pPr>
      <w:r>
        <w:rPr>
          <w:rFonts w:ascii="Calibri" w:hAnsi="Calibri" w:cs="Calibri"/>
        </w:rPr>
        <w:t>приобретение спортивным судьям, волонтерам, контролерам-распорядителям спортивного оборудования и инвентаря, форменной одежды, иных предметов вещевого имущества, спортивного снаряжения, спортивной и парадной формы (раздел X приложения N 2 к настоящему приказу);</w:t>
      </w:r>
    </w:p>
    <w:p w:rsidR="0067505D" w:rsidRDefault="0067505D">
      <w:pPr>
        <w:spacing w:before="220" w:after="1" w:line="220" w:lineRule="auto"/>
        <w:ind w:firstLine="540"/>
        <w:jc w:val="both"/>
      </w:pPr>
      <w:r>
        <w:rPr>
          <w:rFonts w:ascii="Calibri" w:hAnsi="Calibri" w:cs="Calibri"/>
        </w:rPr>
        <w:t>обеспечение участников мероприятия питьевой водой (раздел XV приложения N 2 к настоящему приказу);</w:t>
      </w:r>
    </w:p>
    <w:p w:rsidR="0067505D" w:rsidRDefault="0067505D">
      <w:pPr>
        <w:spacing w:before="220" w:after="1" w:line="220" w:lineRule="auto"/>
        <w:ind w:firstLine="540"/>
        <w:jc w:val="both"/>
      </w:pPr>
      <w:r>
        <w:rPr>
          <w:rFonts w:ascii="Calibri" w:hAnsi="Calibri" w:cs="Calibri"/>
        </w:rPr>
        <w:t>проезд (включая оплату услуг по оформлению проездных документов, расходов за пользование в поездах постельными принадлежностями) и проживание иногородних спортивных судей, добровольцев (волонтеров), контролеров-распорядителей (раздел II, XI, XVI приложения N 2 к настоящему приказу);</w:t>
      </w:r>
    </w:p>
    <w:p w:rsidR="0067505D" w:rsidRDefault="0067505D">
      <w:pPr>
        <w:spacing w:before="220" w:after="1" w:line="220" w:lineRule="auto"/>
        <w:ind w:firstLine="540"/>
        <w:jc w:val="both"/>
      </w:pPr>
      <w:r>
        <w:rPr>
          <w:rFonts w:ascii="Calibri" w:hAnsi="Calibri" w:cs="Calibri"/>
        </w:rPr>
        <w:t xml:space="preserve">иные расходы, предусмотренные в положениях (регламентах) о таких мероприятиях, оплата которых производится по ценам, установленным в договорах, заключенных государственным учреждением, подведомственным Министерству ФК и С НСО, в соответствии с Федеральным </w:t>
      </w:r>
      <w:hyperlink r:id="rId19">
        <w:r>
          <w:rPr>
            <w:rFonts w:ascii="Calibri" w:hAnsi="Calibri" w:cs="Calibri"/>
            <w:color w:val="0000FF"/>
          </w:rPr>
          <w:t>законом</w:t>
        </w:r>
      </w:hyperlink>
      <w:r>
        <w:rPr>
          <w:rFonts w:ascii="Calibri" w:hAnsi="Calibri" w:cs="Calibri"/>
        </w:rPr>
        <w:t xml:space="preserve"> от 18.07.2011 N 223-ФЗ "О закупках товаров, работ, услуг отдельными видами юридических лиц".</w:t>
      </w:r>
    </w:p>
    <w:p w:rsidR="0067505D" w:rsidRDefault="0067505D">
      <w:pPr>
        <w:spacing w:before="220" w:after="1" w:line="220" w:lineRule="auto"/>
        <w:ind w:firstLine="540"/>
        <w:jc w:val="both"/>
      </w:pPr>
      <w:r>
        <w:rPr>
          <w:rFonts w:ascii="Calibri" w:hAnsi="Calibri" w:cs="Calibri"/>
        </w:rPr>
        <w:t>Направления расходов средств субсидии на организацию и проведение межмуниципальных и региональных, межрегиональных, всероссийских, международных физкультурных и спортивных мероприятий (участие в организации и проведении межмуниципальных и региональных, межрегиональных, всероссийских, международных физкультурных и спортивных мероприятий) определяются соответствующим положением (регламентом) об официальном физкультурном мероприятии или спортивном соревновании.</w:t>
      </w:r>
    </w:p>
    <w:p w:rsidR="0067505D" w:rsidRDefault="0067505D">
      <w:pPr>
        <w:spacing w:after="1" w:line="220" w:lineRule="auto"/>
        <w:jc w:val="both"/>
      </w:pPr>
      <w:r>
        <w:rPr>
          <w:rFonts w:ascii="Calibri" w:hAnsi="Calibri" w:cs="Calibri"/>
        </w:rPr>
        <w:t xml:space="preserve">(п. 6 в ред. </w:t>
      </w:r>
      <w:hyperlink r:id="rId20">
        <w:r>
          <w:rPr>
            <w:rFonts w:ascii="Calibri" w:hAnsi="Calibri" w:cs="Calibri"/>
            <w:color w:val="0000FF"/>
          </w:rPr>
          <w:t>приказа</w:t>
        </w:r>
      </w:hyperlink>
      <w:r>
        <w:rPr>
          <w:rFonts w:ascii="Calibri" w:hAnsi="Calibri" w:cs="Calibri"/>
        </w:rPr>
        <w:t xml:space="preserve"> Министерства ФК и С Новосибирской области от 02.08.2023 N 445)</w:t>
      </w:r>
    </w:p>
    <w:p w:rsidR="0067505D" w:rsidRDefault="0067505D">
      <w:pPr>
        <w:spacing w:before="220" w:after="1" w:line="220" w:lineRule="auto"/>
        <w:ind w:firstLine="540"/>
        <w:jc w:val="both"/>
      </w:pPr>
      <w:r>
        <w:rPr>
          <w:rFonts w:ascii="Calibri" w:hAnsi="Calibri" w:cs="Calibri"/>
        </w:rPr>
        <w:t>7. Государственные автономные учреждения Новосибирской области, подведомственные Министерству ФК и С НСО, вправе нести за счет средств, полученных от приносящей доходы деятельности, расходы, размеры которых превышают размеры, установленные настоящими Нормами расходов средств на проведение официальных физкультурных мероприятий и спортивных мероприятий, включенных в календарный план официальных физкультурных мероприятий и спортивных мероприятий Новосибирской области.</w:t>
      </w:r>
    </w:p>
    <w:p w:rsidR="0067505D" w:rsidRDefault="0067505D">
      <w:pPr>
        <w:spacing w:after="1" w:line="220" w:lineRule="auto"/>
        <w:jc w:val="both"/>
      </w:pPr>
      <w:r>
        <w:rPr>
          <w:rFonts w:ascii="Calibri" w:hAnsi="Calibri" w:cs="Calibri"/>
        </w:rPr>
        <w:t xml:space="preserve">(п. 7 введен </w:t>
      </w:r>
      <w:hyperlink r:id="rId21">
        <w:r>
          <w:rPr>
            <w:rFonts w:ascii="Calibri" w:hAnsi="Calibri" w:cs="Calibri"/>
            <w:color w:val="0000FF"/>
          </w:rPr>
          <w:t>приказом</w:t>
        </w:r>
      </w:hyperlink>
      <w:r>
        <w:rPr>
          <w:rFonts w:ascii="Calibri" w:hAnsi="Calibri" w:cs="Calibri"/>
        </w:rPr>
        <w:t xml:space="preserve"> Министерства ФК и С Новосибирской области от 17.08.2022 N 849)</w:t>
      </w:r>
    </w:p>
    <w:p w:rsidR="0067505D" w:rsidRDefault="0067505D">
      <w:pPr>
        <w:spacing w:after="1" w:line="220" w:lineRule="auto"/>
        <w:ind w:firstLine="540"/>
        <w:jc w:val="both"/>
      </w:pPr>
    </w:p>
    <w:p w:rsidR="0067505D" w:rsidRDefault="0067505D">
      <w:pPr>
        <w:spacing w:after="1" w:line="220" w:lineRule="auto"/>
        <w:ind w:firstLine="540"/>
        <w:jc w:val="both"/>
      </w:pPr>
    </w:p>
    <w:p w:rsidR="0067505D" w:rsidRDefault="0067505D">
      <w:pPr>
        <w:spacing w:after="1" w:line="220" w:lineRule="auto"/>
        <w:ind w:firstLine="540"/>
        <w:jc w:val="both"/>
      </w:pPr>
    </w:p>
    <w:p w:rsidR="0067505D" w:rsidRDefault="0067505D">
      <w:pPr>
        <w:spacing w:after="1" w:line="220" w:lineRule="auto"/>
        <w:ind w:firstLine="540"/>
        <w:jc w:val="both"/>
      </w:pPr>
    </w:p>
    <w:p w:rsidR="0067505D" w:rsidRDefault="0067505D">
      <w:pPr>
        <w:spacing w:after="1" w:line="220" w:lineRule="auto"/>
        <w:ind w:firstLine="540"/>
        <w:jc w:val="both"/>
      </w:pPr>
    </w:p>
    <w:p w:rsidR="0067505D" w:rsidRDefault="0067505D">
      <w:pPr>
        <w:spacing w:after="1" w:line="220" w:lineRule="auto"/>
        <w:jc w:val="right"/>
        <w:outlineLvl w:val="0"/>
      </w:pPr>
      <w:r>
        <w:rPr>
          <w:rFonts w:ascii="Calibri" w:hAnsi="Calibri" w:cs="Calibri"/>
        </w:rPr>
        <w:t>Утверждены</w:t>
      </w:r>
    </w:p>
    <w:p w:rsidR="0067505D" w:rsidRDefault="0067505D">
      <w:pPr>
        <w:spacing w:after="1" w:line="220" w:lineRule="auto"/>
        <w:jc w:val="right"/>
      </w:pPr>
      <w:r>
        <w:rPr>
          <w:rFonts w:ascii="Calibri" w:hAnsi="Calibri" w:cs="Calibri"/>
        </w:rPr>
        <w:t>приказом</w:t>
      </w:r>
    </w:p>
    <w:p w:rsidR="0067505D" w:rsidRDefault="0067505D">
      <w:pPr>
        <w:spacing w:after="1" w:line="220" w:lineRule="auto"/>
        <w:jc w:val="right"/>
      </w:pPr>
      <w:r>
        <w:rPr>
          <w:rFonts w:ascii="Calibri" w:hAnsi="Calibri" w:cs="Calibri"/>
        </w:rPr>
        <w:t>Министерства ФК и С НСО</w:t>
      </w:r>
    </w:p>
    <w:p w:rsidR="0067505D" w:rsidRDefault="0067505D">
      <w:pPr>
        <w:spacing w:after="1" w:line="220" w:lineRule="auto"/>
        <w:jc w:val="right"/>
      </w:pPr>
      <w:r>
        <w:rPr>
          <w:rFonts w:ascii="Calibri" w:hAnsi="Calibri" w:cs="Calibri"/>
        </w:rPr>
        <w:t>от _________ N _______</w:t>
      </w:r>
    </w:p>
    <w:p w:rsidR="0067505D" w:rsidRDefault="0067505D">
      <w:pPr>
        <w:spacing w:after="1" w:line="220" w:lineRule="auto"/>
        <w:ind w:firstLine="540"/>
        <w:jc w:val="both"/>
      </w:pPr>
    </w:p>
    <w:p w:rsidR="0067505D" w:rsidRDefault="0067505D">
      <w:pPr>
        <w:spacing w:after="1" w:line="220" w:lineRule="auto"/>
        <w:jc w:val="center"/>
      </w:pPr>
      <w:bookmarkStart w:id="2" w:name="P88"/>
      <w:bookmarkEnd w:id="2"/>
      <w:r>
        <w:rPr>
          <w:rFonts w:ascii="Calibri" w:hAnsi="Calibri" w:cs="Calibri"/>
          <w:b/>
        </w:rPr>
        <w:t>НОРМЫ</w:t>
      </w:r>
    </w:p>
    <w:p w:rsidR="0067505D" w:rsidRDefault="0067505D">
      <w:pPr>
        <w:spacing w:after="1" w:line="220" w:lineRule="auto"/>
        <w:jc w:val="center"/>
      </w:pPr>
      <w:r>
        <w:rPr>
          <w:rFonts w:ascii="Calibri" w:hAnsi="Calibri" w:cs="Calibri"/>
          <w:b/>
        </w:rPr>
        <w:t>РАСХОДОВ СРЕДСТВ НА ПРОВЕДЕНИЕ ОФИЦИАЛЬНЫХ ФИЗКУЛЬТУРНЫХ</w:t>
      </w:r>
    </w:p>
    <w:p w:rsidR="0067505D" w:rsidRDefault="0067505D">
      <w:pPr>
        <w:spacing w:after="1" w:line="220" w:lineRule="auto"/>
        <w:jc w:val="center"/>
      </w:pPr>
      <w:r>
        <w:rPr>
          <w:rFonts w:ascii="Calibri" w:hAnsi="Calibri" w:cs="Calibri"/>
          <w:b/>
        </w:rPr>
        <w:t>МЕРОПРИЯТИЙ И СПОРТИВНЫХ МЕРОПРИЯТИЙ, ВКЛЮЧЕННЫХ</w:t>
      </w:r>
    </w:p>
    <w:p w:rsidR="0067505D" w:rsidRDefault="0067505D">
      <w:pPr>
        <w:spacing w:after="1" w:line="220" w:lineRule="auto"/>
        <w:jc w:val="center"/>
      </w:pPr>
      <w:r>
        <w:rPr>
          <w:rFonts w:ascii="Calibri" w:hAnsi="Calibri" w:cs="Calibri"/>
          <w:b/>
        </w:rPr>
        <w:t>В КАЛЕНДАРНЫЙ ПЛАН ОФИЦИАЛЬНЫХ ФИЗКУЛЬТУРНЫХ МЕРОПРИЯТИЙ</w:t>
      </w:r>
    </w:p>
    <w:p w:rsidR="0067505D" w:rsidRDefault="0067505D">
      <w:pPr>
        <w:spacing w:after="1" w:line="220" w:lineRule="auto"/>
        <w:jc w:val="center"/>
      </w:pPr>
      <w:r>
        <w:rPr>
          <w:rFonts w:ascii="Calibri" w:hAnsi="Calibri" w:cs="Calibri"/>
          <w:b/>
        </w:rPr>
        <w:t>И СПОРТИВНЫХ МЕРОПРИЯТИЙ НОВОСИБИРСКОЙ ОБЛАСТИ</w:t>
      </w:r>
    </w:p>
    <w:p w:rsidR="0067505D" w:rsidRDefault="0067505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5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05D" w:rsidRDefault="0067505D"/>
        </w:tc>
        <w:tc>
          <w:tcPr>
            <w:tcW w:w="113" w:type="dxa"/>
            <w:tcBorders>
              <w:top w:val="nil"/>
              <w:left w:val="nil"/>
              <w:bottom w:val="nil"/>
              <w:right w:val="nil"/>
            </w:tcBorders>
            <w:shd w:val="clear" w:color="auto" w:fill="F4F3F8"/>
            <w:tcMar>
              <w:top w:w="0" w:type="dxa"/>
              <w:left w:w="0" w:type="dxa"/>
              <w:bottom w:w="0" w:type="dxa"/>
              <w:right w:w="0" w:type="dxa"/>
            </w:tcMar>
          </w:tcPr>
          <w:p w:rsidR="0067505D" w:rsidRDefault="0067505D"/>
        </w:tc>
        <w:tc>
          <w:tcPr>
            <w:tcW w:w="0" w:type="auto"/>
            <w:tcBorders>
              <w:top w:val="nil"/>
              <w:left w:val="nil"/>
              <w:bottom w:val="nil"/>
              <w:right w:val="nil"/>
            </w:tcBorders>
            <w:shd w:val="clear" w:color="auto" w:fill="F4F3F8"/>
            <w:tcMar>
              <w:top w:w="113" w:type="dxa"/>
              <w:left w:w="0" w:type="dxa"/>
              <w:bottom w:w="113" w:type="dxa"/>
              <w:right w:w="0" w:type="dxa"/>
            </w:tcMar>
          </w:tcPr>
          <w:p w:rsidR="0067505D" w:rsidRDefault="0067505D">
            <w:pPr>
              <w:spacing w:after="1" w:line="220" w:lineRule="auto"/>
              <w:jc w:val="center"/>
            </w:pPr>
            <w:r>
              <w:rPr>
                <w:rFonts w:ascii="Calibri" w:hAnsi="Calibri" w:cs="Calibri"/>
                <w:color w:val="392C69"/>
              </w:rPr>
              <w:t>Список изменяющих документов</w:t>
            </w:r>
          </w:p>
          <w:p w:rsidR="0067505D" w:rsidRDefault="0067505D">
            <w:pPr>
              <w:spacing w:after="1" w:line="220" w:lineRule="auto"/>
              <w:jc w:val="center"/>
            </w:pPr>
            <w:r>
              <w:rPr>
                <w:rFonts w:ascii="Calibri" w:hAnsi="Calibri" w:cs="Calibri"/>
                <w:color w:val="392C69"/>
              </w:rPr>
              <w:t>(в ред. приказов Министерства ФК и С Новосибирской области</w:t>
            </w:r>
          </w:p>
          <w:p w:rsidR="0067505D" w:rsidRDefault="0067505D">
            <w:pPr>
              <w:spacing w:after="1" w:line="220" w:lineRule="auto"/>
              <w:jc w:val="center"/>
            </w:pPr>
            <w:r>
              <w:rPr>
                <w:rFonts w:ascii="Calibri" w:hAnsi="Calibri" w:cs="Calibri"/>
                <w:color w:val="392C69"/>
              </w:rPr>
              <w:t xml:space="preserve">от 19.04.2022 </w:t>
            </w:r>
            <w:hyperlink r:id="rId22">
              <w:r>
                <w:rPr>
                  <w:rFonts w:ascii="Calibri" w:hAnsi="Calibri" w:cs="Calibri"/>
                  <w:color w:val="0000FF"/>
                </w:rPr>
                <w:t>N 408</w:t>
              </w:r>
            </w:hyperlink>
            <w:r>
              <w:rPr>
                <w:rFonts w:ascii="Calibri" w:hAnsi="Calibri" w:cs="Calibri"/>
                <w:color w:val="392C69"/>
              </w:rPr>
              <w:t xml:space="preserve">, от 17.08.2022 </w:t>
            </w:r>
            <w:hyperlink r:id="rId23">
              <w:r>
                <w:rPr>
                  <w:rFonts w:ascii="Calibri" w:hAnsi="Calibri" w:cs="Calibri"/>
                  <w:color w:val="0000FF"/>
                </w:rPr>
                <w:t>N 849</w:t>
              </w:r>
            </w:hyperlink>
            <w:r>
              <w:rPr>
                <w:rFonts w:ascii="Calibri" w:hAnsi="Calibri" w:cs="Calibri"/>
                <w:color w:val="392C69"/>
              </w:rPr>
              <w:t xml:space="preserve">, от 22.11.2022 </w:t>
            </w:r>
            <w:hyperlink r:id="rId24">
              <w:r>
                <w:rPr>
                  <w:rFonts w:ascii="Calibri" w:hAnsi="Calibri" w:cs="Calibri"/>
                  <w:color w:val="0000FF"/>
                </w:rPr>
                <w:t>N 1181</w:t>
              </w:r>
            </w:hyperlink>
            <w:r>
              <w:rPr>
                <w:rFonts w:ascii="Calibri" w:hAnsi="Calibri" w:cs="Calibri"/>
                <w:color w:val="392C69"/>
              </w:rPr>
              <w:t>,</w:t>
            </w:r>
          </w:p>
          <w:p w:rsidR="0067505D" w:rsidRDefault="0067505D">
            <w:pPr>
              <w:spacing w:after="1" w:line="220" w:lineRule="auto"/>
              <w:jc w:val="center"/>
            </w:pPr>
            <w:r>
              <w:rPr>
                <w:rFonts w:ascii="Calibri" w:hAnsi="Calibri" w:cs="Calibri"/>
                <w:color w:val="392C69"/>
              </w:rPr>
              <w:t xml:space="preserve">от 17.01.2023 </w:t>
            </w:r>
            <w:hyperlink r:id="rId25">
              <w:r>
                <w:rPr>
                  <w:rFonts w:ascii="Calibri" w:hAnsi="Calibri" w:cs="Calibri"/>
                  <w:color w:val="0000FF"/>
                </w:rPr>
                <w:t>N 49</w:t>
              </w:r>
            </w:hyperlink>
            <w:r>
              <w:rPr>
                <w:rFonts w:ascii="Calibri" w:hAnsi="Calibri" w:cs="Calibri"/>
                <w:color w:val="392C69"/>
              </w:rPr>
              <w:t xml:space="preserve">, от 02.08.2023 </w:t>
            </w:r>
            <w:hyperlink r:id="rId26">
              <w:r>
                <w:rPr>
                  <w:rFonts w:ascii="Calibri" w:hAnsi="Calibri" w:cs="Calibri"/>
                  <w:color w:val="0000FF"/>
                </w:rPr>
                <w:t>N 445</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505D" w:rsidRDefault="0067505D"/>
        </w:tc>
      </w:tr>
    </w:tbl>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I. Нормы обеспечения питанием и (или) денежной</w:t>
      </w:r>
    </w:p>
    <w:p w:rsidR="0067505D" w:rsidRDefault="0067505D">
      <w:pPr>
        <w:spacing w:after="1" w:line="220" w:lineRule="auto"/>
        <w:jc w:val="center"/>
      </w:pPr>
      <w:r>
        <w:rPr>
          <w:rFonts w:ascii="Calibri" w:hAnsi="Calibri" w:cs="Calibri"/>
          <w:b/>
        </w:rPr>
        <w:t>компенсацией на питание спортивных судей</w:t>
      </w:r>
    </w:p>
    <w:p w:rsidR="0067505D" w:rsidRDefault="0067505D">
      <w:pPr>
        <w:spacing w:after="1" w:line="220" w:lineRule="auto"/>
        <w:jc w:val="center"/>
      </w:pPr>
      <w:r>
        <w:rPr>
          <w:rFonts w:ascii="Calibri" w:hAnsi="Calibri" w:cs="Calibri"/>
        </w:rPr>
        <w:t xml:space="preserve">(в ред. </w:t>
      </w:r>
      <w:hyperlink r:id="rId27">
        <w:r>
          <w:rPr>
            <w:rFonts w:ascii="Calibri" w:hAnsi="Calibri" w:cs="Calibri"/>
            <w:color w:val="0000FF"/>
          </w:rPr>
          <w:t>приказа</w:t>
        </w:r>
      </w:hyperlink>
      <w:r>
        <w:rPr>
          <w:rFonts w:ascii="Calibri" w:hAnsi="Calibri" w:cs="Calibri"/>
        </w:rPr>
        <w:t xml:space="preserve"> Министерства ФК и С Новосибирской области</w:t>
      </w:r>
    </w:p>
    <w:p w:rsidR="0067505D" w:rsidRDefault="0067505D">
      <w:pPr>
        <w:spacing w:after="1" w:line="220" w:lineRule="auto"/>
        <w:jc w:val="center"/>
      </w:pPr>
      <w:r>
        <w:rPr>
          <w:rFonts w:ascii="Calibri" w:hAnsi="Calibri" w:cs="Calibri"/>
        </w:rPr>
        <w:t>от 02.08.2023 N 445)</w:t>
      </w:r>
    </w:p>
    <w:p w:rsidR="0067505D" w:rsidRDefault="0067505D">
      <w:pPr>
        <w:spacing w:after="1" w:line="220" w:lineRule="auto"/>
        <w:ind w:firstLine="540"/>
        <w:jc w:val="both"/>
      </w:pPr>
    </w:p>
    <w:p w:rsidR="0067505D" w:rsidRDefault="0067505D">
      <w:pPr>
        <w:spacing w:after="1" w:line="220" w:lineRule="auto"/>
        <w:jc w:val="center"/>
        <w:outlineLvl w:val="2"/>
      </w:pPr>
      <w:r>
        <w:rPr>
          <w:rFonts w:ascii="Calibri" w:hAnsi="Calibri" w:cs="Calibri"/>
          <w:b/>
        </w:rPr>
        <w:t>1. Командные игровые виды спорта</w:t>
      </w:r>
    </w:p>
    <w:p w:rsidR="0067505D" w:rsidRDefault="006750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1190"/>
        <w:gridCol w:w="1190"/>
        <w:gridCol w:w="1190"/>
        <w:gridCol w:w="1190"/>
        <w:gridCol w:w="1190"/>
      </w:tblGrid>
      <w:tr w:rsidR="0067505D">
        <w:tc>
          <w:tcPr>
            <w:tcW w:w="567" w:type="dxa"/>
            <w:vMerge w:val="restart"/>
            <w:vAlign w:val="center"/>
          </w:tcPr>
          <w:p w:rsidR="0067505D" w:rsidRDefault="0067505D">
            <w:pPr>
              <w:spacing w:after="1" w:line="220" w:lineRule="auto"/>
              <w:jc w:val="center"/>
            </w:pPr>
            <w:r>
              <w:rPr>
                <w:rFonts w:ascii="Calibri" w:hAnsi="Calibri" w:cs="Calibri"/>
              </w:rPr>
              <w:t>N п/п</w:t>
            </w:r>
          </w:p>
        </w:tc>
        <w:tc>
          <w:tcPr>
            <w:tcW w:w="2551" w:type="dxa"/>
            <w:vMerge w:val="restart"/>
            <w:vAlign w:val="center"/>
          </w:tcPr>
          <w:p w:rsidR="0067505D" w:rsidRDefault="0067505D">
            <w:pPr>
              <w:spacing w:after="1" w:line="220" w:lineRule="auto"/>
              <w:jc w:val="center"/>
            </w:pPr>
            <w:r>
              <w:rPr>
                <w:rFonts w:ascii="Calibri" w:hAnsi="Calibri" w:cs="Calibri"/>
              </w:rPr>
              <w:t>Наименование судейских должностей</w:t>
            </w:r>
          </w:p>
        </w:tc>
        <w:tc>
          <w:tcPr>
            <w:tcW w:w="5950" w:type="dxa"/>
            <w:gridSpan w:val="5"/>
            <w:vAlign w:val="center"/>
          </w:tcPr>
          <w:p w:rsidR="0067505D" w:rsidRDefault="0067505D">
            <w:pPr>
              <w:spacing w:after="1" w:line="220" w:lineRule="auto"/>
              <w:jc w:val="center"/>
            </w:pPr>
            <w:r>
              <w:rPr>
                <w:rFonts w:ascii="Calibri" w:hAnsi="Calibri" w:cs="Calibri"/>
              </w:rPr>
              <w:t>Размер оплаты на одного человека в день (в рублях) (производится за обслуживание одного соревновательного дня в рублях) в зависимости от квалификационных категорий судей</w:t>
            </w:r>
          </w:p>
        </w:tc>
      </w:tr>
      <w:tr w:rsidR="0067505D">
        <w:tc>
          <w:tcPr>
            <w:tcW w:w="567" w:type="dxa"/>
            <w:vMerge/>
          </w:tcPr>
          <w:p w:rsidR="0067505D" w:rsidRDefault="0067505D"/>
        </w:tc>
        <w:tc>
          <w:tcPr>
            <w:tcW w:w="2551" w:type="dxa"/>
            <w:vMerge/>
          </w:tcPr>
          <w:p w:rsidR="0067505D" w:rsidRDefault="0067505D"/>
        </w:tc>
        <w:tc>
          <w:tcPr>
            <w:tcW w:w="1190" w:type="dxa"/>
            <w:vAlign w:val="center"/>
          </w:tcPr>
          <w:p w:rsidR="0067505D" w:rsidRDefault="0067505D">
            <w:pPr>
              <w:spacing w:after="1" w:line="220" w:lineRule="auto"/>
              <w:jc w:val="center"/>
            </w:pPr>
            <w:r>
              <w:rPr>
                <w:rFonts w:ascii="Calibri" w:hAnsi="Calibri" w:cs="Calibri"/>
              </w:rPr>
              <w:t>Спортивный судья всероссийской категории, спортивный судья международной категории</w:t>
            </w:r>
          </w:p>
        </w:tc>
        <w:tc>
          <w:tcPr>
            <w:tcW w:w="1190" w:type="dxa"/>
            <w:vAlign w:val="center"/>
          </w:tcPr>
          <w:p w:rsidR="0067505D" w:rsidRDefault="0067505D">
            <w:pPr>
              <w:spacing w:after="1" w:line="220" w:lineRule="auto"/>
              <w:jc w:val="center"/>
            </w:pPr>
            <w:r>
              <w:rPr>
                <w:rFonts w:ascii="Calibri" w:hAnsi="Calibri" w:cs="Calibri"/>
              </w:rPr>
              <w:t>Спортивный судья первой категории</w:t>
            </w:r>
          </w:p>
        </w:tc>
        <w:tc>
          <w:tcPr>
            <w:tcW w:w="1190" w:type="dxa"/>
            <w:vAlign w:val="center"/>
          </w:tcPr>
          <w:p w:rsidR="0067505D" w:rsidRDefault="0067505D">
            <w:pPr>
              <w:spacing w:after="1" w:line="220" w:lineRule="auto"/>
              <w:jc w:val="center"/>
            </w:pPr>
            <w:r>
              <w:rPr>
                <w:rFonts w:ascii="Calibri" w:hAnsi="Calibri" w:cs="Calibri"/>
              </w:rPr>
              <w:t>Спортивный судья второй категории</w:t>
            </w:r>
          </w:p>
        </w:tc>
        <w:tc>
          <w:tcPr>
            <w:tcW w:w="1190" w:type="dxa"/>
            <w:vAlign w:val="center"/>
          </w:tcPr>
          <w:p w:rsidR="0067505D" w:rsidRDefault="0067505D">
            <w:pPr>
              <w:spacing w:after="1" w:line="220" w:lineRule="auto"/>
              <w:jc w:val="center"/>
            </w:pPr>
            <w:r>
              <w:rPr>
                <w:rFonts w:ascii="Calibri" w:hAnsi="Calibri" w:cs="Calibri"/>
              </w:rPr>
              <w:t>Спортивный судья третьей категории</w:t>
            </w:r>
          </w:p>
        </w:tc>
        <w:tc>
          <w:tcPr>
            <w:tcW w:w="1190" w:type="dxa"/>
            <w:vAlign w:val="center"/>
          </w:tcPr>
          <w:p w:rsidR="0067505D" w:rsidRDefault="0067505D">
            <w:pPr>
              <w:spacing w:after="1" w:line="220" w:lineRule="auto"/>
              <w:jc w:val="center"/>
            </w:pPr>
            <w:r>
              <w:rPr>
                <w:rFonts w:ascii="Calibri" w:hAnsi="Calibri" w:cs="Calibri"/>
              </w:rPr>
              <w:t>Юный спортивный судья</w:t>
            </w:r>
          </w:p>
        </w:tc>
      </w:tr>
      <w:tr w:rsidR="0067505D">
        <w:tc>
          <w:tcPr>
            <w:tcW w:w="567" w:type="dxa"/>
            <w:vAlign w:val="center"/>
          </w:tcPr>
          <w:p w:rsidR="0067505D" w:rsidRDefault="0067505D">
            <w:pPr>
              <w:spacing w:after="1" w:line="220" w:lineRule="auto"/>
              <w:jc w:val="center"/>
            </w:pPr>
            <w:r>
              <w:rPr>
                <w:rFonts w:ascii="Calibri" w:hAnsi="Calibri" w:cs="Calibri"/>
              </w:rPr>
              <w:t>1</w:t>
            </w:r>
          </w:p>
        </w:tc>
        <w:tc>
          <w:tcPr>
            <w:tcW w:w="2551" w:type="dxa"/>
            <w:vAlign w:val="center"/>
          </w:tcPr>
          <w:p w:rsidR="0067505D" w:rsidRDefault="0067505D">
            <w:pPr>
              <w:spacing w:after="1" w:line="220" w:lineRule="auto"/>
              <w:jc w:val="center"/>
            </w:pPr>
            <w:r>
              <w:rPr>
                <w:rFonts w:ascii="Calibri" w:hAnsi="Calibri" w:cs="Calibri"/>
              </w:rPr>
              <w:t>Главный спортивный судья</w:t>
            </w:r>
          </w:p>
        </w:tc>
        <w:tc>
          <w:tcPr>
            <w:tcW w:w="1190" w:type="dxa"/>
            <w:vAlign w:val="center"/>
          </w:tcPr>
          <w:p w:rsidR="0067505D" w:rsidRDefault="0067505D">
            <w:pPr>
              <w:spacing w:after="1" w:line="220" w:lineRule="auto"/>
              <w:jc w:val="center"/>
            </w:pPr>
            <w:r>
              <w:rPr>
                <w:rFonts w:ascii="Calibri" w:hAnsi="Calibri" w:cs="Calibri"/>
              </w:rPr>
              <w:t>до 1000</w:t>
            </w:r>
          </w:p>
        </w:tc>
        <w:tc>
          <w:tcPr>
            <w:tcW w:w="1190" w:type="dxa"/>
            <w:vAlign w:val="center"/>
          </w:tcPr>
          <w:p w:rsidR="0067505D" w:rsidRDefault="0067505D">
            <w:pPr>
              <w:spacing w:after="1" w:line="220" w:lineRule="auto"/>
              <w:jc w:val="center"/>
            </w:pPr>
            <w:r>
              <w:rPr>
                <w:rFonts w:ascii="Calibri" w:hAnsi="Calibri" w:cs="Calibri"/>
              </w:rPr>
              <w:t>до 850</w:t>
            </w:r>
          </w:p>
        </w:tc>
        <w:tc>
          <w:tcPr>
            <w:tcW w:w="1190" w:type="dxa"/>
            <w:vAlign w:val="center"/>
          </w:tcPr>
          <w:p w:rsidR="0067505D" w:rsidRDefault="0067505D">
            <w:pPr>
              <w:spacing w:after="1" w:line="220" w:lineRule="auto"/>
              <w:jc w:val="center"/>
            </w:pPr>
            <w:r>
              <w:rPr>
                <w:rFonts w:ascii="Calibri" w:hAnsi="Calibri" w:cs="Calibri"/>
              </w:rPr>
              <w:t>до 700</w:t>
            </w:r>
          </w:p>
        </w:tc>
        <w:tc>
          <w:tcPr>
            <w:tcW w:w="1190" w:type="dxa"/>
            <w:vAlign w:val="center"/>
          </w:tcPr>
          <w:p w:rsidR="0067505D" w:rsidRDefault="0067505D">
            <w:pPr>
              <w:spacing w:after="1" w:line="220" w:lineRule="auto"/>
              <w:jc w:val="center"/>
            </w:pPr>
            <w:r>
              <w:rPr>
                <w:rFonts w:ascii="Calibri" w:hAnsi="Calibri" w:cs="Calibri"/>
              </w:rPr>
              <w:t>-</w:t>
            </w:r>
          </w:p>
        </w:tc>
        <w:tc>
          <w:tcPr>
            <w:tcW w:w="1190" w:type="dxa"/>
            <w:vAlign w:val="center"/>
          </w:tcPr>
          <w:p w:rsidR="0067505D" w:rsidRDefault="0067505D">
            <w:pPr>
              <w:spacing w:after="1" w:line="220" w:lineRule="auto"/>
              <w:jc w:val="center"/>
            </w:pPr>
            <w:r>
              <w:rPr>
                <w:rFonts w:ascii="Calibri" w:hAnsi="Calibri" w:cs="Calibri"/>
              </w:rPr>
              <w:t>-</w:t>
            </w:r>
          </w:p>
        </w:tc>
      </w:tr>
      <w:tr w:rsidR="0067505D">
        <w:tc>
          <w:tcPr>
            <w:tcW w:w="567" w:type="dxa"/>
            <w:vAlign w:val="center"/>
          </w:tcPr>
          <w:p w:rsidR="0067505D" w:rsidRDefault="0067505D">
            <w:pPr>
              <w:spacing w:after="1" w:line="220" w:lineRule="auto"/>
              <w:jc w:val="center"/>
            </w:pPr>
            <w:r>
              <w:rPr>
                <w:rFonts w:ascii="Calibri" w:hAnsi="Calibri" w:cs="Calibri"/>
              </w:rPr>
              <w:t>2</w:t>
            </w:r>
          </w:p>
        </w:tc>
        <w:tc>
          <w:tcPr>
            <w:tcW w:w="2551" w:type="dxa"/>
            <w:vAlign w:val="center"/>
          </w:tcPr>
          <w:p w:rsidR="0067505D" w:rsidRDefault="0067505D">
            <w:pPr>
              <w:spacing w:after="1" w:line="220" w:lineRule="auto"/>
              <w:jc w:val="center"/>
            </w:pPr>
            <w:r>
              <w:rPr>
                <w:rFonts w:ascii="Calibri" w:hAnsi="Calibri" w:cs="Calibri"/>
              </w:rPr>
              <w:t>Главный спортивный судья-секретарь</w:t>
            </w:r>
          </w:p>
        </w:tc>
        <w:tc>
          <w:tcPr>
            <w:tcW w:w="1190" w:type="dxa"/>
            <w:vAlign w:val="center"/>
          </w:tcPr>
          <w:p w:rsidR="0067505D" w:rsidRDefault="0067505D">
            <w:pPr>
              <w:spacing w:after="1" w:line="220" w:lineRule="auto"/>
              <w:jc w:val="center"/>
            </w:pPr>
            <w:r>
              <w:rPr>
                <w:rFonts w:ascii="Calibri" w:hAnsi="Calibri" w:cs="Calibri"/>
              </w:rPr>
              <w:t>до 1000</w:t>
            </w:r>
          </w:p>
        </w:tc>
        <w:tc>
          <w:tcPr>
            <w:tcW w:w="1190" w:type="dxa"/>
            <w:vAlign w:val="center"/>
          </w:tcPr>
          <w:p w:rsidR="0067505D" w:rsidRDefault="0067505D">
            <w:pPr>
              <w:spacing w:after="1" w:line="220" w:lineRule="auto"/>
              <w:jc w:val="center"/>
            </w:pPr>
            <w:r>
              <w:rPr>
                <w:rFonts w:ascii="Calibri" w:hAnsi="Calibri" w:cs="Calibri"/>
              </w:rPr>
              <w:t>до 850</w:t>
            </w:r>
          </w:p>
        </w:tc>
        <w:tc>
          <w:tcPr>
            <w:tcW w:w="1190" w:type="dxa"/>
            <w:vAlign w:val="center"/>
          </w:tcPr>
          <w:p w:rsidR="0067505D" w:rsidRDefault="0067505D">
            <w:pPr>
              <w:spacing w:after="1" w:line="220" w:lineRule="auto"/>
              <w:jc w:val="center"/>
            </w:pPr>
            <w:r>
              <w:rPr>
                <w:rFonts w:ascii="Calibri" w:hAnsi="Calibri" w:cs="Calibri"/>
              </w:rPr>
              <w:t>до 700</w:t>
            </w:r>
          </w:p>
        </w:tc>
        <w:tc>
          <w:tcPr>
            <w:tcW w:w="1190" w:type="dxa"/>
            <w:vAlign w:val="center"/>
          </w:tcPr>
          <w:p w:rsidR="0067505D" w:rsidRDefault="0067505D">
            <w:pPr>
              <w:spacing w:after="1" w:line="220" w:lineRule="auto"/>
              <w:jc w:val="center"/>
            </w:pPr>
            <w:r>
              <w:rPr>
                <w:rFonts w:ascii="Calibri" w:hAnsi="Calibri" w:cs="Calibri"/>
              </w:rPr>
              <w:t>-</w:t>
            </w:r>
          </w:p>
        </w:tc>
        <w:tc>
          <w:tcPr>
            <w:tcW w:w="1190" w:type="dxa"/>
            <w:vAlign w:val="center"/>
          </w:tcPr>
          <w:p w:rsidR="0067505D" w:rsidRDefault="0067505D">
            <w:pPr>
              <w:spacing w:after="1" w:line="220" w:lineRule="auto"/>
              <w:jc w:val="center"/>
            </w:pPr>
            <w:r>
              <w:rPr>
                <w:rFonts w:ascii="Calibri" w:hAnsi="Calibri" w:cs="Calibri"/>
              </w:rPr>
              <w:t>-</w:t>
            </w:r>
          </w:p>
        </w:tc>
      </w:tr>
      <w:tr w:rsidR="0067505D">
        <w:tc>
          <w:tcPr>
            <w:tcW w:w="567" w:type="dxa"/>
            <w:vAlign w:val="center"/>
          </w:tcPr>
          <w:p w:rsidR="0067505D" w:rsidRDefault="0067505D">
            <w:pPr>
              <w:spacing w:after="1" w:line="220" w:lineRule="auto"/>
              <w:jc w:val="center"/>
            </w:pPr>
            <w:r>
              <w:rPr>
                <w:rFonts w:ascii="Calibri" w:hAnsi="Calibri" w:cs="Calibri"/>
              </w:rPr>
              <w:t>3</w:t>
            </w:r>
          </w:p>
        </w:tc>
        <w:tc>
          <w:tcPr>
            <w:tcW w:w="2551" w:type="dxa"/>
            <w:vAlign w:val="center"/>
          </w:tcPr>
          <w:p w:rsidR="0067505D" w:rsidRDefault="0067505D">
            <w:pPr>
              <w:spacing w:after="1" w:line="220" w:lineRule="auto"/>
              <w:jc w:val="center"/>
            </w:pPr>
            <w:r>
              <w:rPr>
                <w:rFonts w:ascii="Calibri" w:hAnsi="Calibri" w:cs="Calibri"/>
              </w:rPr>
              <w:t>Заместитель главного спортивного судьи, заместитель главного спортивного судьи-секретаря</w:t>
            </w:r>
          </w:p>
        </w:tc>
        <w:tc>
          <w:tcPr>
            <w:tcW w:w="1190" w:type="dxa"/>
            <w:vAlign w:val="center"/>
          </w:tcPr>
          <w:p w:rsidR="0067505D" w:rsidRDefault="0067505D">
            <w:pPr>
              <w:spacing w:after="1" w:line="220" w:lineRule="auto"/>
              <w:jc w:val="center"/>
            </w:pPr>
            <w:r>
              <w:rPr>
                <w:rFonts w:ascii="Calibri" w:hAnsi="Calibri" w:cs="Calibri"/>
              </w:rPr>
              <w:t>до 900</w:t>
            </w:r>
          </w:p>
        </w:tc>
        <w:tc>
          <w:tcPr>
            <w:tcW w:w="1190" w:type="dxa"/>
            <w:vAlign w:val="center"/>
          </w:tcPr>
          <w:p w:rsidR="0067505D" w:rsidRDefault="0067505D">
            <w:pPr>
              <w:spacing w:after="1" w:line="220" w:lineRule="auto"/>
              <w:jc w:val="center"/>
            </w:pPr>
            <w:r>
              <w:rPr>
                <w:rFonts w:ascii="Calibri" w:hAnsi="Calibri" w:cs="Calibri"/>
              </w:rPr>
              <w:t>до 800</w:t>
            </w:r>
          </w:p>
        </w:tc>
        <w:tc>
          <w:tcPr>
            <w:tcW w:w="1190" w:type="dxa"/>
            <w:vAlign w:val="center"/>
          </w:tcPr>
          <w:p w:rsidR="0067505D" w:rsidRDefault="0067505D">
            <w:pPr>
              <w:spacing w:after="1" w:line="220" w:lineRule="auto"/>
              <w:jc w:val="center"/>
            </w:pPr>
            <w:r>
              <w:rPr>
                <w:rFonts w:ascii="Calibri" w:hAnsi="Calibri" w:cs="Calibri"/>
              </w:rPr>
              <w:t>до 640</w:t>
            </w:r>
          </w:p>
        </w:tc>
        <w:tc>
          <w:tcPr>
            <w:tcW w:w="1190" w:type="dxa"/>
            <w:vAlign w:val="center"/>
          </w:tcPr>
          <w:p w:rsidR="0067505D" w:rsidRDefault="0067505D">
            <w:pPr>
              <w:spacing w:after="1" w:line="220" w:lineRule="auto"/>
              <w:jc w:val="center"/>
            </w:pPr>
            <w:r>
              <w:rPr>
                <w:rFonts w:ascii="Calibri" w:hAnsi="Calibri" w:cs="Calibri"/>
              </w:rPr>
              <w:t>-</w:t>
            </w:r>
          </w:p>
        </w:tc>
        <w:tc>
          <w:tcPr>
            <w:tcW w:w="1190" w:type="dxa"/>
            <w:vAlign w:val="center"/>
          </w:tcPr>
          <w:p w:rsidR="0067505D" w:rsidRDefault="0067505D">
            <w:pPr>
              <w:spacing w:after="1" w:line="220" w:lineRule="auto"/>
              <w:jc w:val="center"/>
            </w:pPr>
            <w:r>
              <w:rPr>
                <w:rFonts w:ascii="Calibri" w:hAnsi="Calibri" w:cs="Calibri"/>
              </w:rPr>
              <w:t>-</w:t>
            </w:r>
          </w:p>
        </w:tc>
      </w:tr>
      <w:tr w:rsidR="0067505D">
        <w:tc>
          <w:tcPr>
            <w:tcW w:w="567" w:type="dxa"/>
            <w:vMerge w:val="restart"/>
            <w:vAlign w:val="center"/>
          </w:tcPr>
          <w:p w:rsidR="0067505D" w:rsidRDefault="0067505D">
            <w:pPr>
              <w:spacing w:after="1" w:line="220" w:lineRule="auto"/>
            </w:pPr>
          </w:p>
        </w:tc>
        <w:tc>
          <w:tcPr>
            <w:tcW w:w="2551" w:type="dxa"/>
            <w:vMerge w:val="restart"/>
            <w:vAlign w:val="center"/>
          </w:tcPr>
          <w:p w:rsidR="0067505D" w:rsidRDefault="0067505D">
            <w:pPr>
              <w:spacing w:after="1" w:line="220" w:lineRule="auto"/>
            </w:pPr>
          </w:p>
        </w:tc>
        <w:tc>
          <w:tcPr>
            <w:tcW w:w="5950" w:type="dxa"/>
            <w:gridSpan w:val="5"/>
            <w:vAlign w:val="center"/>
          </w:tcPr>
          <w:p w:rsidR="0067505D" w:rsidRDefault="0067505D">
            <w:pPr>
              <w:spacing w:after="1" w:line="220" w:lineRule="auto"/>
              <w:jc w:val="center"/>
            </w:pPr>
            <w:r>
              <w:rPr>
                <w:rFonts w:ascii="Calibri" w:hAnsi="Calibri" w:cs="Calibri"/>
              </w:rPr>
              <w:t>Размер оплаты на одного человека за одну игру (в рублях) в зависимости от квалификационных категорий судей</w:t>
            </w:r>
          </w:p>
        </w:tc>
      </w:tr>
      <w:tr w:rsidR="0067505D">
        <w:tc>
          <w:tcPr>
            <w:tcW w:w="567" w:type="dxa"/>
            <w:vMerge/>
          </w:tcPr>
          <w:p w:rsidR="0067505D" w:rsidRDefault="0067505D"/>
        </w:tc>
        <w:tc>
          <w:tcPr>
            <w:tcW w:w="2551" w:type="dxa"/>
            <w:vMerge/>
          </w:tcPr>
          <w:p w:rsidR="0067505D" w:rsidRDefault="0067505D"/>
        </w:tc>
        <w:tc>
          <w:tcPr>
            <w:tcW w:w="1190" w:type="dxa"/>
            <w:vAlign w:val="center"/>
          </w:tcPr>
          <w:p w:rsidR="0067505D" w:rsidRDefault="0067505D">
            <w:pPr>
              <w:spacing w:after="1" w:line="220" w:lineRule="auto"/>
              <w:jc w:val="center"/>
            </w:pPr>
            <w:r>
              <w:rPr>
                <w:rFonts w:ascii="Calibri" w:hAnsi="Calibri" w:cs="Calibri"/>
              </w:rPr>
              <w:t>Спортивный судья всероссийской категории, спортивный судья международной категории</w:t>
            </w:r>
          </w:p>
        </w:tc>
        <w:tc>
          <w:tcPr>
            <w:tcW w:w="1190" w:type="dxa"/>
            <w:vAlign w:val="center"/>
          </w:tcPr>
          <w:p w:rsidR="0067505D" w:rsidRDefault="0067505D">
            <w:pPr>
              <w:spacing w:after="1" w:line="220" w:lineRule="auto"/>
              <w:jc w:val="center"/>
            </w:pPr>
            <w:r>
              <w:rPr>
                <w:rFonts w:ascii="Calibri" w:hAnsi="Calibri" w:cs="Calibri"/>
              </w:rPr>
              <w:t>Спортивный судья первой категории</w:t>
            </w:r>
          </w:p>
        </w:tc>
        <w:tc>
          <w:tcPr>
            <w:tcW w:w="1190" w:type="dxa"/>
            <w:vAlign w:val="center"/>
          </w:tcPr>
          <w:p w:rsidR="0067505D" w:rsidRDefault="0067505D">
            <w:pPr>
              <w:spacing w:after="1" w:line="220" w:lineRule="auto"/>
              <w:jc w:val="center"/>
            </w:pPr>
            <w:r>
              <w:rPr>
                <w:rFonts w:ascii="Calibri" w:hAnsi="Calibri" w:cs="Calibri"/>
              </w:rPr>
              <w:t>Спортивный судья второй категории</w:t>
            </w:r>
          </w:p>
        </w:tc>
        <w:tc>
          <w:tcPr>
            <w:tcW w:w="1190" w:type="dxa"/>
            <w:vAlign w:val="center"/>
          </w:tcPr>
          <w:p w:rsidR="0067505D" w:rsidRDefault="0067505D">
            <w:pPr>
              <w:spacing w:after="1" w:line="220" w:lineRule="auto"/>
              <w:jc w:val="center"/>
            </w:pPr>
            <w:r>
              <w:rPr>
                <w:rFonts w:ascii="Calibri" w:hAnsi="Calibri" w:cs="Calibri"/>
              </w:rPr>
              <w:t>Спортивный судья третьей категории</w:t>
            </w:r>
          </w:p>
        </w:tc>
        <w:tc>
          <w:tcPr>
            <w:tcW w:w="1190" w:type="dxa"/>
            <w:vAlign w:val="center"/>
          </w:tcPr>
          <w:p w:rsidR="0067505D" w:rsidRDefault="0067505D">
            <w:pPr>
              <w:spacing w:after="1" w:line="220" w:lineRule="auto"/>
              <w:jc w:val="center"/>
            </w:pPr>
            <w:r>
              <w:rPr>
                <w:rFonts w:ascii="Calibri" w:hAnsi="Calibri" w:cs="Calibri"/>
              </w:rPr>
              <w:t>Юный спортивный судья</w:t>
            </w:r>
          </w:p>
        </w:tc>
      </w:tr>
      <w:tr w:rsidR="0067505D">
        <w:tc>
          <w:tcPr>
            <w:tcW w:w="567" w:type="dxa"/>
            <w:vAlign w:val="center"/>
          </w:tcPr>
          <w:p w:rsidR="0067505D" w:rsidRDefault="0067505D">
            <w:pPr>
              <w:spacing w:after="1" w:line="220" w:lineRule="auto"/>
              <w:jc w:val="center"/>
            </w:pPr>
            <w:r>
              <w:rPr>
                <w:rFonts w:ascii="Calibri" w:hAnsi="Calibri" w:cs="Calibri"/>
              </w:rPr>
              <w:t>1</w:t>
            </w:r>
          </w:p>
        </w:tc>
        <w:tc>
          <w:tcPr>
            <w:tcW w:w="2551" w:type="dxa"/>
            <w:vAlign w:val="center"/>
          </w:tcPr>
          <w:p w:rsidR="0067505D" w:rsidRDefault="0067505D">
            <w:pPr>
              <w:spacing w:after="1" w:line="220" w:lineRule="auto"/>
              <w:jc w:val="center"/>
            </w:pPr>
            <w:r>
              <w:rPr>
                <w:rFonts w:ascii="Calibri" w:hAnsi="Calibri" w:cs="Calibri"/>
              </w:rPr>
              <w:t>Спортивный судья, входящий в состав судейской бригады</w:t>
            </w:r>
          </w:p>
        </w:tc>
        <w:tc>
          <w:tcPr>
            <w:tcW w:w="1190" w:type="dxa"/>
            <w:vAlign w:val="center"/>
          </w:tcPr>
          <w:p w:rsidR="0067505D" w:rsidRDefault="0067505D">
            <w:pPr>
              <w:spacing w:after="1" w:line="220" w:lineRule="auto"/>
              <w:jc w:val="center"/>
            </w:pPr>
            <w:r>
              <w:rPr>
                <w:rFonts w:ascii="Calibri" w:hAnsi="Calibri" w:cs="Calibri"/>
              </w:rPr>
              <w:t>до 950</w:t>
            </w:r>
          </w:p>
        </w:tc>
        <w:tc>
          <w:tcPr>
            <w:tcW w:w="1190" w:type="dxa"/>
            <w:vAlign w:val="center"/>
          </w:tcPr>
          <w:p w:rsidR="0067505D" w:rsidRDefault="0067505D">
            <w:pPr>
              <w:spacing w:after="1" w:line="220" w:lineRule="auto"/>
              <w:jc w:val="center"/>
            </w:pPr>
            <w:r>
              <w:rPr>
                <w:rFonts w:ascii="Calibri" w:hAnsi="Calibri" w:cs="Calibri"/>
              </w:rPr>
              <w:t>до 700</w:t>
            </w:r>
          </w:p>
        </w:tc>
        <w:tc>
          <w:tcPr>
            <w:tcW w:w="1190" w:type="dxa"/>
            <w:vAlign w:val="center"/>
          </w:tcPr>
          <w:p w:rsidR="0067505D" w:rsidRDefault="0067505D">
            <w:pPr>
              <w:spacing w:after="1" w:line="220" w:lineRule="auto"/>
              <w:jc w:val="center"/>
            </w:pPr>
            <w:r>
              <w:rPr>
                <w:rFonts w:ascii="Calibri" w:hAnsi="Calibri" w:cs="Calibri"/>
              </w:rPr>
              <w:t>до 650</w:t>
            </w:r>
          </w:p>
        </w:tc>
        <w:tc>
          <w:tcPr>
            <w:tcW w:w="1190" w:type="dxa"/>
            <w:vAlign w:val="center"/>
          </w:tcPr>
          <w:p w:rsidR="0067505D" w:rsidRDefault="0067505D">
            <w:pPr>
              <w:spacing w:after="1" w:line="220" w:lineRule="auto"/>
              <w:jc w:val="center"/>
            </w:pPr>
            <w:r>
              <w:rPr>
                <w:rFonts w:ascii="Calibri" w:hAnsi="Calibri" w:cs="Calibri"/>
              </w:rPr>
              <w:t>до 600</w:t>
            </w:r>
          </w:p>
        </w:tc>
        <w:tc>
          <w:tcPr>
            <w:tcW w:w="1190" w:type="dxa"/>
            <w:vAlign w:val="center"/>
          </w:tcPr>
          <w:p w:rsidR="0067505D" w:rsidRDefault="0067505D">
            <w:pPr>
              <w:spacing w:after="1" w:line="220" w:lineRule="auto"/>
              <w:jc w:val="center"/>
            </w:pPr>
            <w:r>
              <w:rPr>
                <w:rFonts w:ascii="Calibri" w:hAnsi="Calibri" w:cs="Calibri"/>
              </w:rPr>
              <w:t>до 300</w:t>
            </w:r>
          </w:p>
        </w:tc>
      </w:tr>
    </w:tbl>
    <w:p w:rsidR="0067505D" w:rsidRDefault="0067505D">
      <w:pPr>
        <w:spacing w:after="1" w:line="220" w:lineRule="auto"/>
        <w:ind w:firstLine="540"/>
        <w:jc w:val="both"/>
      </w:pPr>
    </w:p>
    <w:p w:rsidR="0067505D" w:rsidRDefault="0067505D">
      <w:pPr>
        <w:spacing w:after="1" w:line="220" w:lineRule="auto"/>
        <w:jc w:val="center"/>
        <w:outlineLvl w:val="2"/>
      </w:pPr>
      <w:r>
        <w:rPr>
          <w:rFonts w:ascii="Calibri" w:hAnsi="Calibri" w:cs="Calibri"/>
          <w:b/>
        </w:rPr>
        <w:t>2. Иные виды спорта</w:t>
      </w:r>
    </w:p>
    <w:p w:rsidR="0067505D" w:rsidRDefault="006750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1190"/>
        <w:gridCol w:w="1190"/>
        <w:gridCol w:w="1190"/>
        <w:gridCol w:w="1190"/>
        <w:gridCol w:w="1190"/>
      </w:tblGrid>
      <w:tr w:rsidR="0067505D">
        <w:tc>
          <w:tcPr>
            <w:tcW w:w="567" w:type="dxa"/>
            <w:vMerge w:val="restart"/>
            <w:vAlign w:val="center"/>
          </w:tcPr>
          <w:p w:rsidR="0067505D" w:rsidRDefault="0067505D">
            <w:pPr>
              <w:spacing w:after="1" w:line="220" w:lineRule="auto"/>
              <w:jc w:val="center"/>
            </w:pPr>
            <w:r>
              <w:rPr>
                <w:rFonts w:ascii="Calibri" w:hAnsi="Calibri" w:cs="Calibri"/>
              </w:rPr>
              <w:t>N п/п</w:t>
            </w:r>
          </w:p>
        </w:tc>
        <w:tc>
          <w:tcPr>
            <w:tcW w:w="2551" w:type="dxa"/>
            <w:vMerge w:val="restart"/>
            <w:vAlign w:val="center"/>
          </w:tcPr>
          <w:p w:rsidR="0067505D" w:rsidRDefault="0067505D">
            <w:pPr>
              <w:spacing w:after="1" w:line="220" w:lineRule="auto"/>
              <w:jc w:val="center"/>
            </w:pPr>
            <w:r>
              <w:rPr>
                <w:rFonts w:ascii="Calibri" w:hAnsi="Calibri" w:cs="Calibri"/>
              </w:rPr>
              <w:t>Наименование судейских должностей</w:t>
            </w:r>
          </w:p>
        </w:tc>
        <w:tc>
          <w:tcPr>
            <w:tcW w:w="5950" w:type="dxa"/>
            <w:gridSpan w:val="5"/>
            <w:vAlign w:val="center"/>
          </w:tcPr>
          <w:p w:rsidR="0067505D" w:rsidRDefault="0067505D">
            <w:pPr>
              <w:spacing w:after="1" w:line="220" w:lineRule="auto"/>
              <w:jc w:val="center"/>
            </w:pPr>
            <w:r>
              <w:rPr>
                <w:rFonts w:ascii="Calibri" w:hAnsi="Calibri" w:cs="Calibri"/>
              </w:rPr>
              <w:t>Размер оплаты на одного человека в день (в рублях) (производится за обслуживание одного соревновательного дня в рублях) в зависимости от квалификационных категорий судей</w:t>
            </w:r>
          </w:p>
        </w:tc>
      </w:tr>
      <w:tr w:rsidR="0067505D">
        <w:tc>
          <w:tcPr>
            <w:tcW w:w="567" w:type="dxa"/>
            <w:vMerge/>
          </w:tcPr>
          <w:p w:rsidR="0067505D" w:rsidRDefault="0067505D"/>
        </w:tc>
        <w:tc>
          <w:tcPr>
            <w:tcW w:w="2551" w:type="dxa"/>
            <w:vMerge/>
          </w:tcPr>
          <w:p w:rsidR="0067505D" w:rsidRDefault="0067505D"/>
        </w:tc>
        <w:tc>
          <w:tcPr>
            <w:tcW w:w="1190" w:type="dxa"/>
            <w:vAlign w:val="center"/>
          </w:tcPr>
          <w:p w:rsidR="0067505D" w:rsidRDefault="0067505D">
            <w:pPr>
              <w:spacing w:after="1" w:line="220" w:lineRule="auto"/>
              <w:jc w:val="center"/>
            </w:pPr>
            <w:r>
              <w:rPr>
                <w:rFonts w:ascii="Calibri" w:hAnsi="Calibri" w:cs="Calibri"/>
              </w:rPr>
              <w:t>Спортивный судья всероссийской категории, спортивный судья международной категории</w:t>
            </w:r>
          </w:p>
        </w:tc>
        <w:tc>
          <w:tcPr>
            <w:tcW w:w="1190" w:type="dxa"/>
            <w:vAlign w:val="center"/>
          </w:tcPr>
          <w:p w:rsidR="0067505D" w:rsidRDefault="0067505D">
            <w:pPr>
              <w:spacing w:after="1" w:line="220" w:lineRule="auto"/>
              <w:jc w:val="center"/>
            </w:pPr>
            <w:r>
              <w:rPr>
                <w:rFonts w:ascii="Calibri" w:hAnsi="Calibri" w:cs="Calibri"/>
              </w:rPr>
              <w:t>Спортивный судья первой категории</w:t>
            </w:r>
          </w:p>
        </w:tc>
        <w:tc>
          <w:tcPr>
            <w:tcW w:w="1190" w:type="dxa"/>
            <w:vAlign w:val="center"/>
          </w:tcPr>
          <w:p w:rsidR="0067505D" w:rsidRDefault="0067505D">
            <w:pPr>
              <w:spacing w:after="1" w:line="220" w:lineRule="auto"/>
              <w:jc w:val="center"/>
            </w:pPr>
            <w:r>
              <w:rPr>
                <w:rFonts w:ascii="Calibri" w:hAnsi="Calibri" w:cs="Calibri"/>
              </w:rPr>
              <w:t>Спортивный судья второй категории</w:t>
            </w:r>
          </w:p>
        </w:tc>
        <w:tc>
          <w:tcPr>
            <w:tcW w:w="1190" w:type="dxa"/>
            <w:vAlign w:val="center"/>
          </w:tcPr>
          <w:p w:rsidR="0067505D" w:rsidRDefault="0067505D">
            <w:pPr>
              <w:spacing w:after="1" w:line="220" w:lineRule="auto"/>
              <w:jc w:val="center"/>
            </w:pPr>
            <w:r>
              <w:rPr>
                <w:rFonts w:ascii="Calibri" w:hAnsi="Calibri" w:cs="Calibri"/>
              </w:rPr>
              <w:t>Спортивный судья третьей категории</w:t>
            </w:r>
          </w:p>
        </w:tc>
        <w:tc>
          <w:tcPr>
            <w:tcW w:w="1190" w:type="dxa"/>
            <w:vAlign w:val="center"/>
          </w:tcPr>
          <w:p w:rsidR="0067505D" w:rsidRDefault="0067505D">
            <w:pPr>
              <w:spacing w:after="1" w:line="220" w:lineRule="auto"/>
              <w:jc w:val="center"/>
            </w:pPr>
            <w:r>
              <w:rPr>
                <w:rFonts w:ascii="Calibri" w:hAnsi="Calibri" w:cs="Calibri"/>
              </w:rPr>
              <w:t>Юный спортивный судья</w:t>
            </w:r>
          </w:p>
        </w:tc>
      </w:tr>
      <w:tr w:rsidR="0067505D">
        <w:tc>
          <w:tcPr>
            <w:tcW w:w="567" w:type="dxa"/>
            <w:vAlign w:val="center"/>
          </w:tcPr>
          <w:p w:rsidR="0067505D" w:rsidRDefault="0067505D">
            <w:pPr>
              <w:spacing w:after="1" w:line="220" w:lineRule="auto"/>
              <w:jc w:val="center"/>
            </w:pPr>
            <w:r>
              <w:rPr>
                <w:rFonts w:ascii="Calibri" w:hAnsi="Calibri" w:cs="Calibri"/>
              </w:rPr>
              <w:t>1</w:t>
            </w:r>
          </w:p>
        </w:tc>
        <w:tc>
          <w:tcPr>
            <w:tcW w:w="2551" w:type="dxa"/>
            <w:vAlign w:val="center"/>
          </w:tcPr>
          <w:p w:rsidR="0067505D" w:rsidRDefault="0067505D">
            <w:pPr>
              <w:spacing w:after="1" w:line="220" w:lineRule="auto"/>
              <w:jc w:val="center"/>
            </w:pPr>
            <w:r>
              <w:rPr>
                <w:rFonts w:ascii="Calibri" w:hAnsi="Calibri" w:cs="Calibri"/>
              </w:rPr>
              <w:t>Главный спортивный судья</w:t>
            </w:r>
          </w:p>
        </w:tc>
        <w:tc>
          <w:tcPr>
            <w:tcW w:w="1190" w:type="dxa"/>
            <w:vAlign w:val="center"/>
          </w:tcPr>
          <w:p w:rsidR="0067505D" w:rsidRDefault="0067505D">
            <w:pPr>
              <w:spacing w:after="1" w:line="220" w:lineRule="auto"/>
              <w:jc w:val="center"/>
            </w:pPr>
            <w:r>
              <w:rPr>
                <w:rFonts w:ascii="Calibri" w:hAnsi="Calibri" w:cs="Calibri"/>
              </w:rPr>
              <w:t>до 1000</w:t>
            </w:r>
          </w:p>
        </w:tc>
        <w:tc>
          <w:tcPr>
            <w:tcW w:w="1190" w:type="dxa"/>
            <w:vAlign w:val="center"/>
          </w:tcPr>
          <w:p w:rsidR="0067505D" w:rsidRDefault="0067505D">
            <w:pPr>
              <w:spacing w:after="1" w:line="220" w:lineRule="auto"/>
              <w:jc w:val="center"/>
            </w:pPr>
            <w:r>
              <w:rPr>
                <w:rFonts w:ascii="Calibri" w:hAnsi="Calibri" w:cs="Calibri"/>
              </w:rPr>
              <w:t>до 850</w:t>
            </w:r>
          </w:p>
        </w:tc>
        <w:tc>
          <w:tcPr>
            <w:tcW w:w="1190" w:type="dxa"/>
            <w:vAlign w:val="center"/>
          </w:tcPr>
          <w:p w:rsidR="0067505D" w:rsidRDefault="0067505D">
            <w:pPr>
              <w:spacing w:after="1" w:line="220" w:lineRule="auto"/>
              <w:jc w:val="center"/>
            </w:pPr>
            <w:r>
              <w:rPr>
                <w:rFonts w:ascii="Calibri" w:hAnsi="Calibri" w:cs="Calibri"/>
              </w:rPr>
              <w:t>до 700</w:t>
            </w:r>
          </w:p>
        </w:tc>
        <w:tc>
          <w:tcPr>
            <w:tcW w:w="1190" w:type="dxa"/>
            <w:vAlign w:val="center"/>
          </w:tcPr>
          <w:p w:rsidR="0067505D" w:rsidRDefault="0067505D">
            <w:pPr>
              <w:spacing w:after="1" w:line="220" w:lineRule="auto"/>
              <w:jc w:val="center"/>
            </w:pPr>
            <w:r>
              <w:rPr>
                <w:rFonts w:ascii="Calibri" w:hAnsi="Calibri" w:cs="Calibri"/>
              </w:rPr>
              <w:t>-</w:t>
            </w:r>
          </w:p>
        </w:tc>
        <w:tc>
          <w:tcPr>
            <w:tcW w:w="1190" w:type="dxa"/>
            <w:vAlign w:val="center"/>
          </w:tcPr>
          <w:p w:rsidR="0067505D" w:rsidRDefault="0067505D">
            <w:pPr>
              <w:spacing w:after="1" w:line="220" w:lineRule="auto"/>
              <w:jc w:val="center"/>
            </w:pPr>
            <w:r>
              <w:rPr>
                <w:rFonts w:ascii="Calibri" w:hAnsi="Calibri" w:cs="Calibri"/>
              </w:rPr>
              <w:t>-</w:t>
            </w:r>
          </w:p>
        </w:tc>
      </w:tr>
      <w:tr w:rsidR="0067505D">
        <w:tc>
          <w:tcPr>
            <w:tcW w:w="567" w:type="dxa"/>
            <w:vAlign w:val="center"/>
          </w:tcPr>
          <w:p w:rsidR="0067505D" w:rsidRDefault="0067505D">
            <w:pPr>
              <w:spacing w:after="1" w:line="220" w:lineRule="auto"/>
              <w:jc w:val="center"/>
            </w:pPr>
            <w:r>
              <w:rPr>
                <w:rFonts w:ascii="Calibri" w:hAnsi="Calibri" w:cs="Calibri"/>
              </w:rPr>
              <w:t>2</w:t>
            </w:r>
          </w:p>
        </w:tc>
        <w:tc>
          <w:tcPr>
            <w:tcW w:w="2551" w:type="dxa"/>
            <w:vAlign w:val="center"/>
          </w:tcPr>
          <w:p w:rsidR="0067505D" w:rsidRDefault="0067505D">
            <w:pPr>
              <w:spacing w:after="1" w:line="220" w:lineRule="auto"/>
              <w:jc w:val="center"/>
            </w:pPr>
            <w:r>
              <w:rPr>
                <w:rFonts w:ascii="Calibri" w:hAnsi="Calibri" w:cs="Calibri"/>
              </w:rPr>
              <w:t>Главный спортивный судья-секретарь</w:t>
            </w:r>
          </w:p>
        </w:tc>
        <w:tc>
          <w:tcPr>
            <w:tcW w:w="1190" w:type="dxa"/>
            <w:vAlign w:val="center"/>
          </w:tcPr>
          <w:p w:rsidR="0067505D" w:rsidRDefault="0067505D">
            <w:pPr>
              <w:spacing w:after="1" w:line="220" w:lineRule="auto"/>
              <w:jc w:val="center"/>
            </w:pPr>
            <w:r>
              <w:rPr>
                <w:rFonts w:ascii="Calibri" w:hAnsi="Calibri" w:cs="Calibri"/>
              </w:rPr>
              <w:t>до 1000</w:t>
            </w:r>
          </w:p>
        </w:tc>
        <w:tc>
          <w:tcPr>
            <w:tcW w:w="1190" w:type="dxa"/>
            <w:vAlign w:val="center"/>
          </w:tcPr>
          <w:p w:rsidR="0067505D" w:rsidRDefault="0067505D">
            <w:pPr>
              <w:spacing w:after="1" w:line="220" w:lineRule="auto"/>
              <w:jc w:val="center"/>
            </w:pPr>
            <w:r>
              <w:rPr>
                <w:rFonts w:ascii="Calibri" w:hAnsi="Calibri" w:cs="Calibri"/>
              </w:rPr>
              <w:t>до 850</w:t>
            </w:r>
          </w:p>
        </w:tc>
        <w:tc>
          <w:tcPr>
            <w:tcW w:w="1190" w:type="dxa"/>
            <w:vAlign w:val="center"/>
          </w:tcPr>
          <w:p w:rsidR="0067505D" w:rsidRDefault="0067505D">
            <w:pPr>
              <w:spacing w:after="1" w:line="220" w:lineRule="auto"/>
              <w:jc w:val="center"/>
            </w:pPr>
            <w:r>
              <w:rPr>
                <w:rFonts w:ascii="Calibri" w:hAnsi="Calibri" w:cs="Calibri"/>
              </w:rPr>
              <w:t>до 700</w:t>
            </w:r>
          </w:p>
        </w:tc>
        <w:tc>
          <w:tcPr>
            <w:tcW w:w="1190" w:type="dxa"/>
            <w:vAlign w:val="center"/>
          </w:tcPr>
          <w:p w:rsidR="0067505D" w:rsidRDefault="0067505D">
            <w:pPr>
              <w:spacing w:after="1" w:line="220" w:lineRule="auto"/>
              <w:jc w:val="center"/>
            </w:pPr>
            <w:r>
              <w:rPr>
                <w:rFonts w:ascii="Calibri" w:hAnsi="Calibri" w:cs="Calibri"/>
              </w:rPr>
              <w:t>-</w:t>
            </w:r>
          </w:p>
        </w:tc>
        <w:tc>
          <w:tcPr>
            <w:tcW w:w="1190" w:type="dxa"/>
            <w:vAlign w:val="center"/>
          </w:tcPr>
          <w:p w:rsidR="0067505D" w:rsidRDefault="0067505D">
            <w:pPr>
              <w:spacing w:after="1" w:line="220" w:lineRule="auto"/>
              <w:jc w:val="center"/>
            </w:pPr>
            <w:r>
              <w:rPr>
                <w:rFonts w:ascii="Calibri" w:hAnsi="Calibri" w:cs="Calibri"/>
              </w:rPr>
              <w:t>-</w:t>
            </w:r>
          </w:p>
        </w:tc>
      </w:tr>
      <w:tr w:rsidR="0067505D">
        <w:tc>
          <w:tcPr>
            <w:tcW w:w="567" w:type="dxa"/>
            <w:vAlign w:val="center"/>
          </w:tcPr>
          <w:p w:rsidR="0067505D" w:rsidRDefault="0067505D">
            <w:pPr>
              <w:spacing w:after="1" w:line="220" w:lineRule="auto"/>
              <w:jc w:val="center"/>
            </w:pPr>
            <w:r>
              <w:rPr>
                <w:rFonts w:ascii="Calibri" w:hAnsi="Calibri" w:cs="Calibri"/>
              </w:rPr>
              <w:t>3</w:t>
            </w:r>
          </w:p>
        </w:tc>
        <w:tc>
          <w:tcPr>
            <w:tcW w:w="2551" w:type="dxa"/>
            <w:vAlign w:val="center"/>
          </w:tcPr>
          <w:p w:rsidR="0067505D" w:rsidRDefault="0067505D">
            <w:pPr>
              <w:spacing w:after="1" w:line="220" w:lineRule="auto"/>
              <w:jc w:val="center"/>
            </w:pPr>
            <w:r>
              <w:rPr>
                <w:rFonts w:ascii="Calibri" w:hAnsi="Calibri" w:cs="Calibri"/>
              </w:rPr>
              <w:t>Заместитель главного спортивного судьи, заместитель главного спортивного судьи-секретаря</w:t>
            </w:r>
          </w:p>
        </w:tc>
        <w:tc>
          <w:tcPr>
            <w:tcW w:w="1190" w:type="dxa"/>
            <w:vAlign w:val="center"/>
          </w:tcPr>
          <w:p w:rsidR="0067505D" w:rsidRDefault="0067505D">
            <w:pPr>
              <w:spacing w:after="1" w:line="220" w:lineRule="auto"/>
              <w:jc w:val="center"/>
            </w:pPr>
            <w:r>
              <w:rPr>
                <w:rFonts w:ascii="Calibri" w:hAnsi="Calibri" w:cs="Calibri"/>
              </w:rPr>
              <w:t>до 900</w:t>
            </w:r>
          </w:p>
        </w:tc>
        <w:tc>
          <w:tcPr>
            <w:tcW w:w="1190" w:type="dxa"/>
            <w:vAlign w:val="center"/>
          </w:tcPr>
          <w:p w:rsidR="0067505D" w:rsidRDefault="0067505D">
            <w:pPr>
              <w:spacing w:after="1" w:line="220" w:lineRule="auto"/>
              <w:jc w:val="center"/>
            </w:pPr>
            <w:r>
              <w:rPr>
                <w:rFonts w:ascii="Calibri" w:hAnsi="Calibri" w:cs="Calibri"/>
              </w:rPr>
              <w:t>до 800</w:t>
            </w:r>
          </w:p>
        </w:tc>
        <w:tc>
          <w:tcPr>
            <w:tcW w:w="1190" w:type="dxa"/>
            <w:vAlign w:val="center"/>
          </w:tcPr>
          <w:p w:rsidR="0067505D" w:rsidRDefault="0067505D">
            <w:pPr>
              <w:spacing w:after="1" w:line="220" w:lineRule="auto"/>
              <w:jc w:val="center"/>
            </w:pPr>
            <w:r>
              <w:rPr>
                <w:rFonts w:ascii="Calibri" w:hAnsi="Calibri" w:cs="Calibri"/>
              </w:rPr>
              <w:t>до 640</w:t>
            </w:r>
          </w:p>
        </w:tc>
        <w:tc>
          <w:tcPr>
            <w:tcW w:w="1190" w:type="dxa"/>
            <w:vAlign w:val="center"/>
          </w:tcPr>
          <w:p w:rsidR="0067505D" w:rsidRDefault="0067505D">
            <w:pPr>
              <w:spacing w:after="1" w:line="220" w:lineRule="auto"/>
              <w:jc w:val="center"/>
            </w:pPr>
            <w:r>
              <w:rPr>
                <w:rFonts w:ascii="Calibri" w:hAnsi="Calibri" w:cs="Calibri"/>
              </w:rPr>
              <w:t>-</w:t>
            </w:r>
          </w:p>
        </w:tc>
        <w:tc>
          <w:tcPr>
            <w:tcW w:w="1190" w:type="dxa"/>
            <w:vAlign w:val="center"/>
          </w:tcPr>
          <w:p w:rsidR="0067505D" w:rsidRDefault="0067505D">
            <w:pPr>
              <w:spacing w:after="1" w:line="220" w:lineRule="auto"/>
              <w:jc w:val="center"/>
            </w:pPr>
            <w:r>
              <w:rPr>
                <w:rFonts w:ascii="Calibri" w:hAnsi="Calibri" w:cs="Calibri"/>
              </w:rPr>
              <w:t>-</w:t>
            </w:r>
          </w:p>
        </w:tc>
      </w:tr>
      <w:tr w:rsidR="0067505D">
        <w:tc>
          <w:tcPr>
            <w:tcW w:w="567" w:type="dxa"/>
            <w:vAlign w:val="center"/>
          </w:tcPr>
          <w:p w:rsidR="0067505D" w:rsidRDefault="0067505D">
            <w:pPr>
              <w:spacing w:after="1" w:line="220" w:lineRule="auto"/>
              <w:jc w:val="center"/>
            </w:pPr>
            <w:r>
              <w:rPr>
                <w:rFonts w:ascii="Calibri" w:hAnsi="Calibri" w:cs="Calibri"/>
              </w:rPr>
              <w:t>4</w:t>
            </w:r>
          </w:p>
        </w:tc>
        <w:tc>
          <w:tcPr>
            <w:tcW w:w="2551" w:type="dxa"/>
            <w:vAlign w:val="center"/>
          </w:tcPr>
          <w:p w:rsidR="0067505D" w:rsidRDefault="0067505D">
            <w:pPr>
              <w:spacing w:after="1" w:line="220" w:lineRule="auto"/>
              <w:jc w:val="center"/>
            </w:pPr>
            <w:r>
              <w:rPr>
                <w:rFonts w:ascii="Calibri" w:hAnsi="Calibri" w:cs="Calibri"/>
              </w:rPr>
              <w:t>Спортивный судья</w:t>
            </w:r>
          </w:p>
        </w:tc>
        <w:tc>
          <w:tcPr>
            <w:tcW w:w="1190" w:type="dxa"/>
            <w:vAlign w:val="center"/>
          </w:tcPr>
          <w:p w:rsidR="0067505D" w:rsidRDefault="0067505D">
            <w:pPr>
              <w:spacing w:after="1" w:line="220" w:lineRule="auto"/>
              <w:jc w:val="center"/>
            </w:pPr>
            <w:r>
              <w:rPr>
                <w:rFonts w:ascii="Calibri" w:hAnsi="Calibri" w:cs="Calibri"/>
              </w:rPr>
              <w:t>до 950</w:t>
            </w:r>
          </w:p>
        </w:tc>
        <w:tc>
          <w:tcPr>
            <w:tcW w:w="1190" w:type="dxa"/>
            <w:vAlign w:val="center"/>
          </w:tcPr>
          <w:p w:rsidR="0067505D" w:rsidRDefault="0067505D">
            <w:pPr>
              <w:spacing w:after="1" w:line="220" w:lineRule="auto"/>
              <w:jc w:val="center"/>
            </w:pPr>
            <w:r>
              <w:rPr>
                <w:rFonts w:ascii="Calibri" w:hAnsi="Calibri" w:cs="Calibri"/>
              </w:rPr>
              <w:t>до 850</w:t>
            </w:r>
          </w:p>
        </w:tc>
        <w:tc>
          <w:tcPr>
            <w:tcW w:w="1190" w:type="dxa"/>
            <w:vAlign w:val="center"/>
          </w:tcPr>
          <w:p w:rsidR="0067505D" w:rsidRDefault="0067505D">
            <w:pPr>
              <w:spacing w:after="1" w:line="220" w:lineRule="auto"/>
              <w:jc w:val="center"/>
            </w:pPr>
            <w:r>
              <w:rPr>
                <w:rFonts w:ascii="Calibri" w:hAnsi="Calibri" w:cs="Calibri"/>
              </w:rPr>
              <w:t>до 700</w:t>
            </w:r>
          </w:p>
        </w:tc>
        <w:tc>
          <w:tcPr>
            <w:tcW w:w="1190" w:type="dxa"/>
            <w:vAlign w:val="center"/>
          </w:tcPr>
          <w:p w:rsidR="0067505D" w:rsidRDefault="0067505D">
            <w:pPr>
              <w:spacing w:after="1" w:line="220" w:lineRule="auto"/>
              <w:jc w:val="center"/>
            </w:pPr>
            <w:r>
              <w:rPr>
                <w:rFonts w:ascii="Calibri" w:hAnsi="Calibri" w:cs="Calibri"/>
              </w:rPr>
              <w:t>до 600</w:t>
            </w:r>
          </w:p>
        </w:tc>
        <w:tc>
          <w:tcPr>
            <w:tcW w:w="1190" w:type="dxa"/>
            <w:vAlign w:val="center"/>
          </w:tcPr>
          <w:p w:rsidR="0067505D" w:rsidRDefault="0067505D">
            <w:pPr>
              <w:spacing w:after="1" w:line="220" w:lineRule="auto"/>
              <w:jc w:val="center"/>
            </w:pPr>
            <w:r>
              <w:rPr>
                <w:rFonts w:ascii="Calibri" w:hAnsi="Calibri" w:cs="Calibri"/>
              </w:rPr>
              <w:t>до 550</w:t>
            </w:r>
          </w:p>
        </w:tc>
      </w:tr>
    </w:tbl>
    <w:p w:rsidR="0067505D" w:rsidRDefault="0067505D">
      <w:pPr>
        <w:spacing w:after="1" w:line="220" w:lineRule="auto"/>
        <w:ind w:firstLine="540"/>
        <w:jc w:val="both"/>
      </w:pPr>
    </w:p>
    <w:p w:rsidR="0067505D" w:rsidRDefault="0067505D">
      <w:pPr>
        <w:spacing w:after="1" w:line="220" w:lineRule="auto"/>
        <w:ind w:firstLine="540"/>
        <w:jc w:val="both"/>
      </w:pPr>
      <w:r>
        <w:rPr>
          <w:rFonts w:ascii="Calibri" w:hAnsi="Calibri" w:cs="Calibri"/>
        </w:rPr>
        <w:t>Условные обозначения:</w:t>
      </w:r>
    </w:p>
    <w:p w:rsidR="0067505D" w:rsidRDefault="0067505D">
      <w:pPr>
        <w:spacing w:before="220" w:after="1" w:line="220" w:lineRule="auto"/>
        <w:ind w:firstLine="540"/>
        <w:jc w:val="both"/>
      </w:pPr>
      <w:r>
        <w:rPr>
          <w:rFonts w:ascii="Calibri" w:hAnsi="Calibri" w:cs="Calibri"/>
        </w:rPr>
        <w:t>МК - спортивный судья международной категории;</w:t>
      </w:r>
    </w:p>
    <w:p w:rsidR="0067505D" w:rsidRDefault="0067505D">
      <w:pPr>
        <w:spacing w:before="220" w:after="1" w:line="220" w:lineRule="auto"/>
        <w:ind w:firstLine="540"/>
        <w:jc w:val="both"/>
      </w:pPr>
      <w:r>
        <w:rPr>
          <w:rFonts w:ascii="Calibri" w:hAnsi="Calibri" w:cs="Calibri"/>
        </w:rPr>
        <w:t>ВК - спортивный судья всероссийской категории;</w:t>
      </w:r>
    </w:p>
    <w:p w:rsidR="0067505D" w:rsidRDefault="0067505D">
      <w:pPr>
        <w:spacing w:before="220" w:after="1" w:line="220" w:lineRule="auto"/>
        <w:ind w:firstLine="540"/>
        <w:jc w:val="both"/>
      </w:pPr>
      <w:r>
        <w:rPr>
          <w:rFonts w:ascii="Calibri" w:hAnsi="Calibri" w:cs="Calibri"/>
        </w:rPr>
        <w:t>1К - спортивный судья первой категории;</w:t>
      </w:r>
    </w:p>
    <w:p w:rsidR="0067505D" w:rsidRDefault="0067505D">
      <w:pPr>
        <w:spacing w:before="220" w:after="1" w:line="220" w:lineRule="auto"/>
        <w:ind w:firstLine="540"/>
        <w:jc w:val="both"/>
      </w:pPr>
      <w:r>
        <w:rPr>
          <w:rFonts w:ascii="Calibri" w:hAnsi="Calibri" w:cs="Calibri"/>
        </w:rPr>
        <w:lastRenderedPageBreak/>
        <w:t>2К - спортивный судья второй категории;</w:t>
      </w:r>
    </w:p>
    <w:p w:rsidR="0067505D" w:rsidRDefault="0067505D">
      <w:pPr>
        <w:spacing w:before="220" w:after="1" w:line="220" w:lineRule="auto"/>
        <w:ind w:firstLine="540"/>
        <w:jc w:val="both"/>
      </w:pPr>
      <w:r>
        <w:rPr>
          <w:rFonts w:ascii="Calibri" w:hAnsi="Calibri" w:cs="Calibri"/>
        </w:rPr>
        <w:t>3К - спортивный судья третьей категории;</w:t>
      </w:r>
    </w:p>
    <w:p w:rsidR="0067505D" w:rsidRDefault="0067505D">
      <w:pPr>
        <w:spacing w:before="220" w:after="1" w:line="220" w:lineRule="auto"/>
        <w:ind w:firstLine="540"/>
        <w:jc w:val="both"/>
      </w:pPr>
      <w:r>
        <w:rPr>
          <w:rFonts w:ascii="Calibri" w:hAnsi="Calibri" w:cs="Calibri"/>
        </w:rPr>
        <w:t>Ю/С - юный спортивный судья.</w:t>
      </w:r>
    </w:p>
    <w:p w:rsidR="0067505D" w:rsidRDefault="0067505D">
      <w:pPr>
        <w:spacing w:after="1" w:line="220" w:lineRule="auto"/>
        <w:ind w:firstLine="540"/>
        <w:jc w:val="both"/>
      </w:pPr>
    </w:p>
    <w:p w:rsidR="0067505D" w:rsidRDefault="0067505D">
      <w:pPr>
        <w:spacing w:after="1" w:line="220" w:lineRule="auto"/>
        <w:ind w:firstLine="540"/>
        <w:jc w:val="both"/>
      </w:pPr>
      <w:r>
        <w:rPr>
          <w:rFonts w:ascii="Calibri" w:hAnsi="Calibri" w:cs="Calibri"/>
        </w:rPr>
        <w:t>Примечание:</w:t>
      </w:r>
    </w:p>
    <w:p w:rsidR="0067505D" w:rsidRDefault="0067505D">
      <w:pPr>
        <w:spacing w:before="220" w:after="1" w:line="220" w:lineRule="auto"/>
        <w:ind w:firstLine="540"/>
        <w:jc w:val="both"/>
      </w:pPr>
      <w:r>
        <w:rPr>
          <w:rFonts w:ascii="Calibri" w:hAnsi="Calibri" w:cs="Calibri"/>
        </w:rPr>
        <w:t>1. Размеры выплат предусмотрены за обслуживание одного дня соревнований, кроме выплат спортивным судьям, обслуживающим спортивные мероприятия по командным игровым видам спорта (выплата указанным спортивным судьям производится за обслуживание каждой игры, но не более чем за 8 часов судейства в день).</w:t>
      </w:r>
    </w:p>
    <w:p w:rsidR="0067505D" w:rsidRDefault="0067505D">
      <w:pPr>
        <w:spacing w:before="220" w:after="1" w:line="220" w:lineRule="auto"/>
        <w:ind w:firstLine="540"/>
        <w:jc w:val="both"/>
      </w:pPr>
      <w:r>
        <w:rPr>
          <w:rFonts w:ascii="Calibri" w:hAnsi="Calibri" w:cs="Calibri"/>
        </w:rPr>
        <w:t xml:space="preserve">2. Присвоенные в соответствии с </w:t>
      </w:r>
      <w:hyperlink r:id="rId28">
        <w:r>
          <w:rPr>
            <w:rFonts w:ascii="Calibri" w:hAnsi="Calibri" w:cs="Calibri"/>
            <w:color w:val="0000FF"/>
          </w:rPr>
          <w:t>Постановлением</w:t>
        </w:r>
      </w:hyperlink>
      <w:r>
        <w:rPr>
          <w:rFonts w:ascii="Calibri" w:hAnsi="Calibri" w:cs="Calibri"/>
        </w:rPr>
        <w:t xml:space="preserve"> Госкомспорта СССР от 23.12.1988 N 8/7 судейские категории "Судья по спорту республиканской категории" и "Судья по спорту всесоюзной категории" соответствуют квалификационной категории "Спортивный судья всероссийской категории".</w:t>
      </w:r>
    </w:p>
    <w:p w:rsidR="0067505D" w:rsidRDefault="0067505D">
      <w:pPr>
        <w:spacing w:before="220" w:after="1" w:line="220" w:lineRule="auto"/>
        <w:ind w:firstLine="540"/>
        <w:jc w:val="both"/>
      </w:pPr>
      <w:r>
        <w:rPr>
          <w:rFonts w:ascii="Calibri" w:hAnsi="Calibri" w:cs="Calibri"/>
        </w:rPr>
        <w:t>Действие квалификационной категории спортивного судьи, присвоенной в одном из видов спорта, не распространяется на другие виды спорта.</w:t>
      </w:r>
    </w:p>
    <w:p w:rsidR="0067505D" w:rsidRDefault="0067505D">
      <w:pPr>
        <w:spacing w:before="220" w:after="1" w:line="220" w:lineRule="auto"/>
        <w:ind w:firstLine="540"/>
        <w:jc w:val="both"/>
      </w:pPr>
      <w:r>
        <w:rPr>
          <w:rFonts w:ascii="Calibri" w:hAnsi="Calibri" w:cs="Calibri"/>
        </w:rPr>
        <w:t>3. По решению организатора мероприятия на подготовительном и заключительном этапах соревнований материальное обеспечение (питание или денежная компенсация на питание) главному судье, главному судье-секретарю может быть увеличено дополнительно на 3 дня, заместителю главного судьи и заместителю главного судьи-секретаря соответственно на 2 дня.</w:t>
      </w:r>
    </w:p>
    <w:p w:rsidR="0067505D" w:rsidRDefault="0067505D">
      <w:pPr>
        <w:spacing w:before="220" w:after="1" w:line="220" w:lineRule="auto"/>
        <w:ind w:firstLine="540"/>
        <w:jc w:val="both"/>
      </w:pPr>
      <w:r>
        <w:rPr>
          <w:rFonts w:ascii="Calibri" w:hAnsi="Calibri" w:cs="Calibri"/>
        </w:rPr>
        <w:t>4. По желанию спортивного судьи вместо питания за обслуживание мероприятий ему может быть оплачена работа по судейству в аналогичном размере, установленном для питания.</w:t>
      </w:r>
    </w:p>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II. Нормы проживания спортивных судей</w:t>
      </w:r>
    </w:p>
    <w:p w:rsidR="0067505D" w:rsidRDefault="006750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693"/>
      </w:tblGrid>
      <w:tr w:rsidR="0067505D">
        <w:tc>
          <w:tcPr>
            <w:tcW w:w="6350" w:type="dxa"/>
          </w:tcPr>
          <w:p w:rsidR="0067505D" w:rsidRDefault="0067505D">
            <w:pPr>
              <w:spacing w:after="1" w:line="220" w:lineRule="auto"/>
              <w:jc w:val="center"/>
            </w:pPr>
            <w:r>
              <w:rPr>
                <w:rFonts w:ascii="Calibri" w:hAnsi="Calibri" w:cs="Calibri"/>
              </w:rPr>
              <w:t>Категория мероприятий</w:t>
            </w:r>
          </w:p>
        </w:tc>
        <w:tc>
          <w:tcPr>
            <w:tcW w:w="2693" w:type="dxa"/>
          </w:tcPr>
          <w:p w:rsidR="0067505D" w:rsidRDefault="0067505D">
            <w:pPr>
              <w:spacing w:after="1" w:line="220" w:lineRule="auto"/>
              <w:jc w:val="center"/>
            </w:pPr>
            <w:r>
              <w:rPr>
                <w:rFonts w:ascii="Calibri" w:hAnsi="Calibri" w:cs="Calibri"/>
              </w:rPr>
              <w:t>Размер оплаты на одного человека в сутки (в рублях)</w:t>
            </w:r>
          </w:p>
        </w:tc>
      </w:tr>
      <w:tr w:rsidR="0067505D">
        <w:tc>
          <w:tcPr>
            <w:tcW w:w="6350" w:type="dxa"/>
          </w:tcPr>
          <w:p w:rsidR="0067505D" w:rsidRDefault="0067505D">
            <w:pPr>
              <w:spacing w:after="1" w:line="220" w:lineRule="auto"/>
              <w:jc w:val="center"/>
            </w:pPr>
            <w:r>
              <w:rPr>
                <w:rFonts w:ascii="Calibri" w:hAnsi="Calibri" w:cs="Calibri"/>
              </w:rPr>
              <w:t>1. Межмуниципальные и региональные мероприятия</w:t>
            </w:r>
          </w:p>
        </w:tc>
        <w:tc>
          <w:tcPr>
            <w:tcW w:w="2693" w:type="dxa"/>
          </w:tcPr>
          <w:p w:rsidR="0067505D" w:rsidRDefault="0067505D">
            <w:pPr>
              <w:spacing w:after="1" w:line="220" w:lineRule="auto"/>
              <w:jc w:val="center"/>
            </w:pPr>
            <w:r>
              <w:rPr>
                <w:rFonts w:ascii="Calibri" w:hAnsi="Calibri" w:cs="Calibri"/>
              </w:rPr>
              <w:t>до 1500</w:t>
            </w:r>
          </w:p>
        </w:tc>
      </w:tr>
      <w:tr w:rsidR="0067505D">
        <w:tc>
          <w:tcPr>
            <w:tcW w:w="6350" w:type="dxa"/>
          </w:tcPr>
          <w:p w:rsidR="0067505D" w:rsidRDefault="0067505D">
            <w:pPr>
              <w:spacing w:after="1" w:line="220" w:lineRule="auto"/>
              <w:jc w:val="center"/>
            </w:pPr>
            <w:r>
              <w:rPr>
                <w:rFonts w:ascii="Calibri" w:hAnsi="Calibri" w:cs="Calibri"/>
              </w:rPr>
              <w:t>2. Межрегиональные, всероссийские и международные мероприятия</w:t>
            </w:r>
          </w:p>
        </w:tc>
        <w:tc>
          <w:tcPr>
            <w:tcW w:w="2693" w:type="dxa"/>
          </w:tcPr>
          <w:p w:rsidR="0067505D" w:rsidRDefault="0067505D">
            <w:pPr>
              <w:spacing w:after="1" w:line="220" w:lineRule="auto"/>
              <w:jc w:val="center"/>
            </w:pPr>
            <w:r>
              <w:rPr>
                <w:rFonts w:ascii="Calibri" w:hAnsi="Calibri" w:cs="Calibri"/>
              </w:rPr>
              <w:t>до 3000</w:t>
            </w:r>
          </w:p>
        </w:tc>
      </w:tr>
    </w:tbl>
    <w:p w:rsidR="0067505D" w:rsidRDefault="0067505D">
      <w:pPr>
        <w:spacing w:after="1" w:line="220" w:lineRule="auto"/>
        <w:ind w:firstLine="540"/>
        <w:jc w:val="both"/>
      </w:pPr>
    </w:p>
    <w:p w:rsidR="0067505D" w:rsidRDefault="0067505D">
      <w:pPr>
        <w:spacing w:after="1" w:line="220" w:lineRule="auto"/>
        <w:ind w:firstLine="540"/>
        <w:jc w:val="both"/>
      </w:pPr>
      <w:r>
        <w:rPr>
          <w:rFonts w:ascii="Calibri" w:hAnsi="Calibri" w:cs="Calibri"/>
        </w:rPr>
        <w:t>Примечание:</w:t>
      </w:r>
    </w:p>
    <w:p w:rsidR="0067505D" w:rsidRDefault="0067505D">
      <w:pPr>
        <w:spacing w:before="220" w:after="1" w:line="220" w:lineRule="auto"/>
        <w:ind w:firstLine="540"/>
        <w:jc w:val="both"/>
      </w:pPr>
      <w:r>
        <w:rPr>
          <w:rFonts w:ascii="Calibri" w:hAnsi="Calibri" w:cs="Calibri"/>
        </w:rPr>
        <w:t>По решению организатора мероприятия на подготовительном и заключительном этапах соревнований материальное обеспечение (проживание) главному судье, главному судье-секретарю может быть увеличено дополнительно на 3 дня, заместителю главного судьи и заместителю главного судьи-секретаря соответственно на 2 дня.</w:t>
      </w:r>
    </w:p>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III. Нормы медицинского обеспечения мероприятий</w:t>
      </w:r>
    </w:p>
    <w:p w:rsidR="0067505D" w:rsidRDefault="0067505D">
      <w:pPr>
        <w:spacing w:after="1" w:line="220" w:lineRule="auto"/>
        <w:jc w:val="center"/>
      </w:pPr>
      <w:r>
        <w:rPr>
          <w:rFonts w:ascii="Calibri" w:hAnsi="Calibri" w:cs="Calibri"/>
        </w:rPr>
        <w:t xml:space="preserve">(в ред. </w:t>
      </w:r>
      <w:hyperlink r:id="rId29">
        <w:r>
          <w:rPr>
            <w:rFonts w:ascii="Calibri" w:hAnsi="Calibri" w:cs="Calibri"/>
            <w:color w:val="0000FF"/>
          </w:rPr>
          <w:t>приказа</w:t>
        </w:r>
      </w:hyperlink>
      <w:r>
        <w:rPr>
          <w:rFonts w:ascii="Calibri" w:hAnsi="Calibri" w:cs="Calibri"/>
        </w:rPr>
        <w:t xml:space="preserve"> Министерства ФК и С Новосибирской области</w:t>
      </w:r>
    </w:p>
    <w:p w:rsidR="0067505D" w:rsidRDefault="0067505D">
      <w:pPr>
        <w:spacing w:after="1" w:line="220" w:lineRule="auto"/>
        <w:jc w:val="center"/>
      </w:pPr>
      <w:r>
        <w:rPr>
          <w:rFonts w:ascii="Calibri" w:hAnsi="Calibri" w:cs="Calibri"/>
        </w:rPr>
        <w:t>от 17.01.2023 N 49)</w:t>
      </w:r>
    </w:p>
    <w:p w:rsidR="0067505D" w:rsidRDefault="006750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9"/>
        <w:gridCol w:w="2721"/>
      </w:tblGrid>
      <w:tr w:rsidR="0067505D">
        <w:tc>
          <w:tcPr>
            <w:tcW w:w="9070" w:type="dxa"/>
            <w:gridSpan w:val="2"/>
            <w:vAlign w:val="center"/>
          </w:tcPr>
          <w:p w:rsidR="0067505D" w:rsidRDefault="0067505D">
            <w:pPr>
              <w:spacing w:after="1" w:line="220" w:lineRule="auto"/>
              <w:jc w:val="center"/>
              <w:outlineLvl w:val="2"/>
            </w:pPr>
            <w:r>
              <w:rPr>
                <w:rFonts w:ascii="Calibri" w:hAnsi="Calibri" w:cs="Calibri"/>
              </w:rPr>
              <w:t>Нормы обеспечения фармакологическими, восстановительными средствами, витаминами и белково-глюкозными препаратами, медикаментами общего лечебного назначения, перевязочными средствами участников мероприятий</w:t>
            </w:r>
          </w:p>
        </w:tc>
      </w:tr>
      <w:tr w:rsidR="0067505D">
        <w:tc>
          <w:tcPr>
            <w:tcW w:w="6349" w:type="dxa"/>
            <w:vAlign w:val="center"/>
          </w:tcPr>
          <w:p w:rsidR="0067505D" w:rsidRDefault="0067505D">
            <w:pPr>
              <w:spacing w:after="1" w:line="220" w:lineRule="auto"/>
              <w:jc w:val="center"/>
            </w:pPr>
            <w:r>
              <w:rPr>
                <w:rFonts w:ascii="Calibri" w:hAnsi="Calibri" w:cs="Calibri"/>
              </w:rPr>
              <w:t>Наименование мероприятий</w:t>
            </w:r>
          </w:p>
        </w:tc>
        <w:tc>
          <w:tcPr>
            <w:tcW w:w="2721" w:type="dxa"/>
            <w:vAlign w:val="center"/>
          </w:tcPr>
          <w:p w:rsidR="0067505D" w:rsidRDefault="0067505D">
            <w:pPr>
              <w:spacing w:after="1" w:line="220" w:lineRule="auto"/>
              <w:jc w:val="center"/>
            </w:pPr>
            <w:r>
              <w:rPr>
                <w:rFonts w:ascii="Calibri" w:hAnsi="Calibri" w:cs="Calibri"/>
              </w:rPr>
              <w:t>Размер оплаты на одного человека в день (в рублях)</w:t>
            </w:r>
          </w:p>
        </w:tc>
      </w:tr>
      <w:tr w:rsidR="0067505D">
        <w:tc>
          <w:tcPr>
            <w:tcW w:w="6349" w:type="dxa"/>
          </w:tcPr>
          <w:p w:rsidR="0067505D" w:rsidRDefault="0067505D">
            <w:pPr>
              <w:spacing w:after="1" w:line="220" w:lineRule="auto"/>
              <w:jc w:val="center"/>
            </w:pPr>
            <w:r>
              <w:rPr>
                <w:rFonts w:ascii="Calibri" w:hAnsi="Calibri" w:cs="Calibri"/>
              </w:rPr>
              <w:t>Региональные и межмуниципальные</w:t>
            </w:r>
          </w:p>
        </w:tc>
        <w:tc>
          <w:tcPr>
            <w:tcW w:w="2721" w:type="dxa"/>
          </w:tcPr>
          <w:p w:rsidR="0067505D" w:rsidRDefault="0067505D">
            <w:pPr>
              <w:spacing w:after="1" w:line="220" w:lineRule="auto"/>
              <w:jc w:val="center"/>
            </w:pPr>
            <w:r>
              <w:rPr>
                <w:rFonts w:ascii="Calibri" w:hAnsi="Calibri" w:cs="Calibri"/>
              </w:rPr>
              <w:t>до 400</w:t>
            </w:r>
          </w:p>
        </w:tc>
      </w:tr>
      <w:tr w:rsidR="0067505D">
        <w:tblPrEx>
          <w:tblBorders>
            <w:insideH w:val="nil"/>
          </w:tblBorders>
        </w:tblPrEx>
        <w:tc>
          <w:tcPr>
            <w:tcW w:w="6349" w:type="dxa"/>
            <w:tcBorders>
              <w:bottom w:val="nil"/>
            </w:tcBorders>
          </w:tcPr>
          <w:p w:rsidR="0067505D" w:rsidRDefault="0067505D">
            <w:pPr>
              <w:spacing w:after="1" w:line="220" w:lineRule="auto"/>
              <w:jc w:val="center"/>
            </w:pPr>
            <w:r>
              <w:rPr>
                <w:rFonts w:ascii="Calibri" w:hAnsi="Calibri" w:cs="Calibri"/>
              </w:rPr>
              <w:lastRenderedPageBreak/>
              <w:t>Всероссийские и межрегиональные:</w:t>
            </w:r>
          </w:p>
        </w:tc>
        <w:tc>
          <w:tcPr>
            <w:tcW w:w="2721" w:type="dxa"/>
            <w:tcBorders>
              <w:bottom w:val="nil"/>
            </w:tcBorders>
          </w:tcPr>
          <w:p w:rsidR="0067505D" w:rsidRDefault="0067505D">
            <w:pPr>
              <w:spacing w:after="1" w:line="220" w:lineRule="auto"/>
            </w:pPr>
          </w:p>
        </w:tc>
      </w:tr>
      <w:tr w:rsidR="0067505D">
        <w:tblPrEx>
          <w:tblBorders>
            <w:insideH w:val="nil"/>
          </w:tblBorders>
        </w:tblPrEx>
        <w:tc>
          <w:tcPr>
            <w:tcW w:w="6349" w:type="dxa"/>
            <w:tcBorders>
              <w:top w:val="nil"/>
              <w:bottom w:val="nil"/>
            </w:tcBorders>
          </w:tcPr>
          <w:p w:rsidR="0067505D" w:rsidRDefault="0067505D">
            <w:pPr>
              <w:spacing w:after="1" w:line="220" w:lineRule="auto"/>
              <w:jc w:val="center"/>
            </w:pPr>
            <w:r>
              <w:rPr>
                <w:rFonts w:ascii="Calibri" w:hAnsi="Calibri" w:cs="Calibri"/>
              </w:rPr>
              <w:t>- по видам спорта, входящим в программы Олимпийских игр, Паралимпийских игр, Сурдлимпийских игр</w:t>
            </w:r>
          </w:p>
        </w:tc>
        <w:tc>
          <w:tcPr>
            <w:tcW w:w="2721" w:type="dxa"/>
            <w:tcBorders>
              <w:top w:val="nil"/>
              <w:bottom w:val="nil"/>
            </w:tcBorders>
          </w:tcPr>
          <w:p w:rsidR="0067505D" w:rsidRDefault="0067505D">
            <w:pPr>
              <w:spacing w:after="1" w:line="220" w:lineRule="auto"/>
              <w:jc w:val="center"/>
            </w:pPr>
            <w:r>
              <w:rPr>
                <w:rFonts w:ascii="Calibri" w:hAnsi="Calibri" w:cs="Calibri"/>
              </w:rPr>
              <w:t>до 800</w:t>
            </w:r>
          </w:p>
        </w:tc>
      </w:tr>
      <w:tr w:rsidR="0067505D">
        <w:tblPrEx>
          <w:tblBorders>
            <w:insideH w:val="nil"/>
          </w:tblBorders>
        </w:tblPrEx>
        <w:tc>
          <w:tcPr>
            <w:tcW w:w="6349" w:type="dxa"/>
            <w:tcBorders>
              <w:top w:val="nil"/>
            </w:tcBorders>
          </w:tcPr>
          <w:p w:rsidR="0067505D" w:rsidRDefault="0067505D">
            <w:pPr>
              <w:spacing w:after="1" w:line="220" w:lineRule="auto"/>
              <w:jc w:val="center"/>
            </w:pPr>
            <w:r>
              <w:rPr>
                <w:rFonts w:ascii="Calibri" w:hAnsi="Calibri" w:cs="Calibri"/>
              </w:rPr>
              <w:t>- по видам спорта, не входящим в программы Олимпийских игр, Паралимпийских игр, Сурдлимпийских игр</w:t>
            </w:r>
          </w:p>
        </w:tc>
        <w:tc>
          <w:tcPr>
            <w:tcW w:w="2721" w:type="dxa"/>
            <w:tcBorders>
              <w:top w:val="nil"/>
            </w:tcBorders>
          </w:tcPr>
          <w:p w:rsidR="0067505D" w:rsidRDefault="0067505D">
            <w:pPr>
              <w:spacing w:after="1" w:line="220" w:lineRule="auto"/>
              <w:jc w:val="center"/>
            </w:pPr>
            <w:r>
              <w:rPr>
                <w:rFonts w:ascii="Calibri" w:hAnsi="Calibri" w:cs="Calibri"/>
              </w:rPr>
              <w:t>до 700</w:t>
            </w:r>
          </w:p>
        </w:tc>
      </w:tr>
      <w:tr w:rsidR="0067505D">
        <w:tblPrEx>
          <w:tblBorders>
            <w:insideH w:val="nil"/>
          </w:tblBorders>
        </w:tblPrEx>
        <w:tc>
          <w:tcPr>
            <w:tcW w:w="6349" w:type="dxa"/>
            <w:tcBorders>
              <w:bottom w:val="nil"/>
            </w:tcBorders>
          </w:tcPr>
          <w:p w:rsidR="0067505D" w:rsidRDefault="0067505D">
            <w:pPr>
              <w:spacing w:after="1" w:line="220" w:lineRule="auto"/>
              <w:jc w:val="center"/>
            </w:pPr>
            <w:r>
              <w:rPr>
                <w:rFonts w:ascii="Calibri" w:hAnsi="Calibri" w:cs="Calibri"/>
              </w:rPr>
              <w:t>Международные:</w:t>
            </w:r>
          </w:p>
        </w:tc>
        <w:tc>
          <w:tcPr>
            <w:tcW w:w="2721" w:type="dxa"/>
            <w:tcBorders>
              <w:bottom w:val="nil"/>
            </w:tcBorders>
          </w:tcPr>
          <w:p w:rsidR="0067505D" w:rsidRDefault="0067505D">
            <w:pPr>
              <w:spacing w:after="1" w:line="220" w:lineRule="auto"/>
            </w:pPr>
          </w:p>
        </w:tc>
      </w:tr>
      <w:tr w:rsidR="0067505D">
        <w:tblPrEx>
          <w:tblBorders>
            <w:insideH w:val="nil"/>
          </w:tblBorders>
        </w:tblPrEx>
        <w:tc>
          <w:tcPr>
            <w:tcW w:w="6349" w:type="dxa"/>
            <w:tcBorders>
              <w:top w:val="nil"/>
              <w:bottom w:val="nil"/>
            </w:tcBorders>
          </w:tcPr>
          <w:p w:rsidR="0067505D" w:rsidRDefault="0067505D">
            <w:pPr>
              <w:spacing w:after="1" w:line="220" w:lineRule="auto"/>
              <w:jc w:val="center"/>
            </w:pPr>
            <w:r>
              <w:rPr>
                <w:rFonts w:ascii="Calibri" w:hAnsi="Calibri" w:cs="Calibri"/>
              </w:rPr>
              <w:t>- по видам спорта, входящим в программы Олимпийских игр, Паралимпийских игр, Сурдлимпийских игр</w:t>
            </w:r>
          </w:p>
        </w:tc>
        <w:tc>
          <w:tcPr>
            <w:tcW w:w="2721" w:type="dxa"/>
            <w:tcBorders>
              <w:top w:val="nil"/>
              <w:bottom w:val="nil"/>
            </w:tcBorders>
          </w:tcPr>
          <w:p w:rsidR="0067505D" w:rsidRDefault="0067505D">
            <w:pPr>
              <w:spacing w:after="1" w:line="220" w:lineRule="auto"/>
              <w:jc w:val="center"/>
            </w:pPr>
            <w:r>
              <w:rPr>
                <w:rFonts w:ascii="Calibri" w:hAnsi="Calibri" w:cs="Calibri"/>
              </w:rPr>
              <w:t>до 1000</w:t>
            </w:r>
          </w:p>
        </w:tc>
      </w:tr>
      <w:tr w:rsidR="0067505D">
        <w:tblPrEx>
          <w:tblBorders>
            <w:insideH w:val="nil"/>
          </w:tblBorders>
        </w:tblPrEx>
        <w:tc>
          <w:tcPr>
            <w:tcW w:w="6349" w:type="dxa"/>
            <w:tcBorders>
              <w:top w:val="nil"/>
            </w:tcBorders>
          </w:tcPr>
          <w:p w:rsidR="0067505D" w:rsidRDefault="0067505D">
            <w:pPr>
              <w:spacing w:after="1" w:line="220" w:lineRule="auto"/>
              <w:jc w:val="center"/>
            </w:pPr>
            <w:r>
              <w:rPr>
                <w:rFonts w:ascii="Calibri" w:hAnsi="Calibri" w:cs="Calibri"/>
              </w:rPr>
              <w:t>- по видам спорта, не входящим в программы Олимпийских игр, Паралимпийских игр, Сурдлимпийских игр</w:t>
            </w:r>
          </w:p>
        </w:tc>
        <w:tc>
          <w:tcPr>
            <w:tcW w:w="2721" w:type="dxa"/>
            <w:tcBorders>
              <w:top w:val="nil"/>
            </w:tcBorders>
          </w:tcPr>
          <w:p w:rsidR="0067505D" w:rsidRDefault="0067505D">
            <w:pPr>
              <w:spacing w:after="1" w:line="220" w:lineRule="auto"/>
              <w:jc w:val="center"/>
            </w:pPr>
            <w:r>
              <w:rPr>
                <w:rFonts w:ascii="Calibri" w:hAnsi="Calibri" w:cs="Calibri"/>
              </w:rPr>
              <w:t>до 800</w:t>
            </w:r>
          </w:p>
        </w:tc>
      </w:tr>
      <w:tr w:rsidR="0067505D">
        <w:tblPrEx>
          <w:tblBorders>
            <w:insideH w:val="nil"/>
          </w:tblBorders>
        </w:tblPrEx>
        <w:tc>
          <w:tcPr>
            <w:tcW w:w="6349" w:type="dxa"/>
            <w:tcBorders>
              <w:bottom w:val="nil"/>
            </w:tcBorders>
          </w:tcPr>
          <w:p w:rsidR="0067505D" w:rsidRDefault="0067505D">
            <w:pPr>
              <w:spacing w:after="1" w:line="220" w:lineRule="auto"/>
              <w:jc w:val="center"/>
            </w:pPr>
            <w:r>
              <w:rPr>
                <w:rFonts w:ascii="Calibri" w:hAnsi="Calibri" w:cs="Calibri"/>
              </w:rPr>
              <w:t>Тренировочные:</w:t>
            </w:r>
          </w:p>
        </w:tc>
        <w:tc>
          <w:tcPr>
            <w:tcW w:w="2721" w:type="dxa"/>
            <w:tcBorders>
              <w:bottom w:val="nil"/>
            </w:tcBorders>
          </w:tcPr>
          <w:p w:rsidR="0067505D" w:rsidRDefault="0067505D">
            <w:pPr>
              <w:spacing w:after="1" w:line="220" w:lineRule="auto"/>
            </w:pPr>
          </w:p>
        </w:tc>
      </w:tr>
      <w:tr w:rsidR="0067505D">
        <w:tblPrEx>
          <w:tblBorders>
            <w:insideH w:val="nil"/>
          </w:tblBorders>
        </w:tblPrEx>
        <w:tc>
          <w:tcPr>
            <w:tcW w:w="6349" w:type="dxa"/>
            <w:tcBorders>
              <w:top w:val="nil"/>
              <w:bottom w:val="nil"/>
            </w:tcBorders>
          </w:tcPr>
          <w:p w:rsidR="0067505D" w:rsidRDefault="0067505D">
            <w:pPr>
              <w:spacing w:after="1" w:line="220" w:lineRule="auto"/>
              <w:jc w:val="center"/>
            </w:pPr>
            <w:r>
              <w:rPr>
                <w:rFonts w:ascii="Calibri" w:hAnsi="Calibri" w:cs="Calibri"/>
              </w:rPr>
              <w:t>- по подготовке к международным мероприятиям</w:t>
            </w:r>
          </w:p>
        </w:tc>
        <w:tc>
          <w:tcPr>
            <w:tcW w:w="2721" w:type="dxa"/>
            <w:tcBorders>
              <w:top w:val="nil"/>
              <w:bottom w:val="nil"/>
            </w:tcBorders>
          </w:tcPr>
          <w:p w:rsidR="0067505D" w:rsidRDefault="0067505D">
            <w:pPr>
              <w:spacing w:after="1" w:line="220" w:lineRule="auto"/>
              <w:jc w:val="center"/>
            </w:pPr>
            <w:r>
              <w:rPr>
                <w:rFonts w:ascii="Calibri" w:hAnsi="Calibri" w:cs="Calibri"/>
              </w:rPr>
              <w:t>до 800</w:t>
            </w:r>
          </w:p>
        </w:tc>
      </w:tr>
      <w:tr w:rsidR="0067505D">
        <w:tblPrEx>
          <w:tblBorders>
            <w:insideH w:val="nil"/>
          </w:tblBorders>
        </w:tblPrEx>
        <w:tc>
          <w:tcPr>
            <w:tcW w:w="6349" w:type="dxa"/>
            <w:tcBorders>
              <w:top w:val="nil"/>
              <w:bottom w:val="nil"/>
            </w:tcBorders>
          </w:tcPr>
          <w:p w:rsidR="0067505D" w:rsidRDefault="0067505D">
            <w:pPr>
              <w:spacing w:after="1" w:line="220" w:lineRule="auto"/>
              <w:jc w:val="center"/>
            </w:pPr>
            <w:r>
              <w:rPr>
                <w:rFonts w:ascii="Calibri" w:hAnsi="Calibri" w:cs="Calibri"/>
              </w:rPr>
              <w:t>- по подготовке к всероссийским и межрегиональным мероприятиям</w:t>
            </w:r>
          </w:p>
        </w:tc>
        <w:tc>
          <w:tcPr>
            <w:tcW w:w="2721" w:type="dxa"/>
            <w:tcBorders>
              <w:top w:val="nil"/>
              <w:bottom w:val="nil"/>
            </w:tcBorders>
          </w:tcPr>
          <w:p w:rsidR="0067505D" w:rsidRDefault="0067505D">
            <w:pPr>
              <w:spacing w:after="1" w:line="220" w:lineRule="auto"/>
              <w:jc w:val="center"/>
            </w:pPr>
            <w:r>
              <w:rPr>
                <w:rFonts w:ascii="Calibri" w:hAnsi="Calibri" w:cs="Calibri"/>
              </w:rPr>
              <w:t>до 500</w:t>
            </w:r>
          </w:p>
        </w:tc>
      </w:tr>
      <w:tr w:rsidR="0067505D">
        <w:tblPrEx>
          <w:tblBorders>
            <w:insideH w:val="nil"/>
          </w:tblBorders>
        </w:tblPrEx>
        <w:tc>
          <w:tcPr>
            <w:tcW w:w="6349" w:type="dxa"/>
            <w:tcBorders>
              <w:top w:val="nil"/>
            </w:tcBorders>
          </w:tcPr>
          <w:p w:rsidR="0067505D" w:rsidRDefault="0067505D">
            <w:pPr>
              <w:spacing w:after="1" w:line="220" w:lineRule="auto"/>
              <w:jc w:val="center"/>
            </w:pPr>
            <w:r>
              <w:rPr>
                <w:rFonts w:ascii="Calibri" w:hAnsi="Calibri" w:cs="Calibri"/>
              </w:rPr>
              <w:t>- по подготовке к региональным и межмуниципальным мероприятиям</w:t>
            </w:r>
          </w:p>
        </w:tc>
        <w:tc>
          <w:tcPr>
            <w:tcW w:w="2721" w:type="dxa"/>
            <w:tcBorders>
              <w:top w:val="nil"/>
            </w:tcBorders>
          </w:tcPr>
          <w:p w:rsidR="0067505D" w:rsidRDefault="0067505D">
            <w:pPr>
              <w:spacing w:after="1" w:line="220" w:lineRule="auto"/>
              <w:jc w:val="center"/>
            </w:pPr>
            <w:r>
              <w:rPr>
                <w:rFonts w:ascii="Calibri" w:hAnsi="Calibri" w:cs="Calibri"/>
              </w:rPr>
              <w:t>до 300</w:t>
            </w:r>
          </w:p>
        </w:tc>
      </w:tr>
      <w:tr w:rsidR="0067505D">
        <w:tc>
          <w:tcPr>
            <w:tcW w:w="9070" w:type="dxa"/>
            <w:gridSpan w:val="2"/>
          </w:tcPr>
          <w:p w:rsidR="0067505D" w:rsidRDefault="0067505D">
            <w:pPr>
              <w:spacing w:after="1" w:line="220" w:lineRule="auto"/>
              <w:jc w:val="center"/>
              <w:outlineLvl w:val="2"/>
            </w:pPr>
            <w:r>
              <w:rPr>
                <w:rFonts w:ascii="Calibri" w:hAnsi="Calibri" w:cs="Calibri"/>
              </w:rPr>
              <w:t>Дежурство бригады скорой медицинской помощи на мероприятии</w:t>
            </w:r>
          </w:p>
        </w:tc>
      </w:tr>
      <w:tr w:rsidR="0067505D">
        <w:tc>
          <w:tcPr>
            <w:tcW w:w="6349" w:type="dxa"/>
          </w:tcPr>
          <w:p w:rsidR="0067505D" w:rsidRDefault="0067505D">
            <w:pPr>
              <w:spacing w:after="1" w:line="220" w:lineRule="auto"/>
              <w:jc w:val="center"/>
            </w:pPr>
            <w:r>
              <w:rPr>
                <w:rFonts w:ascii="Calibri" w:hAnsi="Calibri" w:cs="Calibri"/>
              </w:rPr>
              <w:t>Наименование мероприятий</w:t>
            </w:r>
          </w:p>
        </w:tc>
        <w:tc>
          <w:tcPr>
            <w:tcW w:w="2721" w:type="dxa"/>
          </w:tcPr>
          <w:p w:rsidR="0067505D" w:rsidRDefault="0067505D">
            <w:pPr>
              <w:spacing w:after="1" w:line="220" w:lineRule="auto"/>
              <w:jc w:val="center"/>
            </w:pPr>
            <w:r>
              <w:rPr>
                <w:rFonts w:ascii="Calibri" w:hAnsi="Calibri" w:cs="Calibri"/>
              </w:rPr>
              <w:t>Цена в час (в рублях)</w:t>
            </w:r>
          </w:p>
        </w:tc>
      </w:tr>
      <w:tr w:rsidR="0067505D">
        <w:tc>
          <w:tcPr>
            <w:tcW w:w="6349" w:type="dxa"/>
          </w:tcPr>
          <w:p w:rsidR="0067505D" w:rsidRDefault="0067505D">
            <w:pPr>
              <w:spacing w:after="1" w:line="220" w:lineRule="auto"/>
              <w:jc w:val="center"/>
            </w:pPr>
            <w:r>
              <w:rPr>
                <w:rFonts w:ascii="Calibri" w:hAnsi="Calibri" w:cs="Calibri"/>
              </w:rPr>
              <w:t>Региональные, межмуниципальные, межрегиональные, всероссийские, международные мероприятия, проводимые в г. Новосибирске</w:t>
            </w:r>
          </w:p>
        </w:tc>
        <w:tc>
          <w:tcPr>
            <w:tcW w:w="2721" w:type="dxa"/>
          </w:tcPr>
          <w:p w:rsidR="0067505D" w:rsidRDefault="0067505D">
            <w:pPr>
              <w:spacing w:after="1" w:line="220" w:lineRule="auto"/>
              <w:jc w:val="center"/>
            </w:pPr>
            <w:r>
              <w:rPr>
                <w:rFonts w:ascii="Calibri" w:hAnsi="Calibri" w:cs="Calibri"/>
              </w:rPr>
              <w:t>до 3500</w:t>
            </w:r>
          </w:p>
        </w:tc>
      </w:tr>
      <w:tr w:rsidR="0067505D">
        <w:tc>
          <w:tcPr>
            <w:tcW w:w="6349" w:type="dxa"/>
          </w:tcPr>
          <w:p w:rsidR="0067505D" w:rsidRDefault="0067505D">
            <w:pPr>
              <w:spacing w:after="1" w:line="220" w:lineRule="auto"/>
              <w:jc w:val="center"/>
            </w:pPr>
            <w:r>
              <w:rPr>
                <w:rFonts w:ascii="Calibri" w:hAnsi="Calibri" w:cs="Calibri"/>
              </w:rPr>
              <w:t>Региональные, межмуниципальные, межрегиональные, всероссийские, международные мероприятия, проводимые в Новосибирской области (за исключением г. Новосибирска)</w:t>
            </w:r>
          </w:p>
        </w:tc>
        <w:tc>
          <w:tcPr>
            <w:tcW w:w="2721" w:type="dxa"/>
          </w:tcPr>
          <w:p w:rsidR="0067505D" w:rsidRDefault="0067505D">
            <w:pPr>
              <w:spacing w:after="1" w:line="220" w:lineRule="auto"/>
              <w:jc w:val="center"/>
            </w:pPr>
            <w:r>
              <w:rPr>
                <w:rFonts w:ascii="Calibri" w:hAnsi="Calibri" w:cs="Calibri"/>
              </w:rPr>
              <w:t>до 5000</w:t>
            </w:r>
          </w:p>
        </w:tc>
      </w:tr>
      <w:tr w:rsidR="0067505D">
        <w:tc>
          <w:tcPr>
            <w:tcW w:w="9070" w:type="dxa"/>
            <w:gridSpan w:val="2"/>
          </w:tcPr>
          <w:p w:rsidR="0067505D" w:rsidRDefault="0067505D">
            <w:pPr>
              <w:spacing w:after="1" w:line="220" w:lineRule="auto"/>
              <w:jc w:val="center"/>
              <w:outlineLvl w:val="2"/>
            </w:pPr>
            <w:r>
              <w:rPr>
                <w:rFonts w:ascii="Calibri" w:hAnsi="Calibri" w:cs="Calibri"/>
              </w:rPr>
              <w:t>Дежурство медицинской бригады (медицинское сопровождение) на массовых мероприятиях на автомобилях скорой медицинской помощи (далее - СМП) класса "В" в г. Новосибирске (состав бригады: водитель СМП, фельдшер СМП, врач по спортивной медицине, медицинская сестра)</w:t>
            </w:r>
          </w:p>
        </w:tc>
      </w:tr>
      <w:tr w:rsidR="0067505D">
        <w:tc>
          <w:tcPr>
            <w:tcW w:w="6349" w:type="dxa"/>
          </w:tcPr>
          <w:p w:rsidR="0067505D" w:rsidRDefault="0067505D">
            <w:pPr>
              <w:spacing w:after="1" w:line="220" w:lineRule="auto"/>
              <w:jc w:val="center"/>
            </w:pPr>
            <w:r>
              <w:rPr>
                <w:rFonts w:ascii="Calibri" w:hAnsi="Calibri" w:cs="Calibri"/>
              </w:rPr>
              <w:t>Региональные, межмуниципальные, межрегиональные, всероссийские, международные мероприятия, проводимые в г. Новосибирске</w:t>
            </w:r>
          </w:p>
        </w:tc>
        <w:tc>
          <w:tcPr>
            <w:tcW w:w="2721" w:type="dxa"/>
          </w:tcPr>
          <w:p w:rsidR="0067505D" w:rsidRDefault="0067505D">
            <w:pPr>
              <w:spacing w:after="1" w:line="220" w:lineRule="auto"/>
              <w:jc w:val="center"/>
            </w:pPr>
            <w:r>
              <w:rPr>
                <w:rFonts w:ascii="Calibri" w:hAnsi="Calibri" w:cs="Calibri"/>
              </w:rPr>
              <w:t>до 3500</w:t>
            </w:r>
          </w:p>
        </w:tc>
      </w:tr>
      <w:tr w:rsidR="0067505D">
        <w:tc>
          <w:tcPr>
            <w:tcW w:w="9070" w:type="dxa"/>
            <w:gridSpan w:val="2"/>
          </w:tcPr>
          <w:p w:rsidR="0067505D" w:rsidRDefault="0067505D">
            <w:pPr>
              <w:spacing w:after="1" w:line="220" w:lineRule="auto"/>
              <w:jc w:val="center"/>
              <w:outlineLvl w:val="2"/>
            </w:pPr>
            <w:r>
              <w:rPr>
                <w:rFonts w:ascii="Calibri" w:hAnsi="Calibri" w:cs="Calibri"/>
              </w:rPr>
              <w:t>Дежурство медицинской бригады (медицинское сопровождение) на массовых мероприятиях на автомобилях скорой медицинской помощи (далее - СМП) класса "В" в Новосибирской области (за исключением г. Новосибирска) (состав бригады: водитель СМП, фельдшер СМП, врач по спортивной медицине, медицинская сестра)</w:t>
            </w:r>
          </w:p>
        </w:tc>
      </w:tr>
      <w:tr w:rsidR="0067505D">
        <w:tc>
          <w:tcPr>
            <w:tcW w:w="6349" w:type="dxa"/>
          </w:tcPr>
          <w:p w:rsidR="0067505D" w:rsidRDefault="0067505D">
            <w:pPr>
              <w:spacing w:after="1" w:line="220" w:lineRule="auto"/>
              <w:jc w:val="center"/>
            </w:pPr>
            <w:r>
              <w:rPr>
                <w:rFonts w:ascii="Calibri" w:hAnsi="Calibri" w:cs="Calibri"/>
              </w:rPr>
              <w:t>Региональные, межмуниципальные, межрегиональные, всероссийские, международные мероприятия, проводимые в г. Новосибирске</w:t>
            </w:r>
          </w:p>
        </w:tc>
        <w:tc>
          <w:tcPr>
            <w:tcW w:w="2721" w:type="dxa"/>
          </w:tcPr>
          <w:p w:rsidR="0067505D" w:rsidRDefault="0067505D">
            <w:pPr>
              <w:spacing w:after="1" w:line="220" w:lineRule="auto"/>
              <w:jc w:val="center"/>
            </w:pPr>
            <w:r>
              <w:rPr>
                <w:rFonts w:ascii="Calibri" w:hAnsi="Calibri" w:cs="Calibri"/>
              </w:rPr>
              <w:t>до 4500</w:t>
            </w:r>
          </w:p>
        </w:tc>
      </w:tr>
      <w:tr w:rsidR="0067505D">
        <w:tc>
          <w:tcPr>
            <w:tcW w:w="9070" w:type="dxa"/>
            <w:gridSpan w:val="2"/>
          </w:tcPr>
          <w:p w:rsidR="0067505D" w:rsidRDefault="0067505D">
            <w:pPr>
              <w:spacing w:after="1" w:line="220" w:lineRule="auto"/>
              <w:jc w:val="center"/>
              <w:outlineLvl w:val="2"/>
            </w:pPr>
            <w:r>
              <w:rPr>
                <w:rFonts w:ascii="Calibri" w:hAnsi="Calibri" w:cs="Calibri"/>
              </w:rPr>
              <w:t>Нормы оплаты услуг медицинского персонала на территории г. Новосибирска</w:t>
            </w:r>
          </w:p>
        </w:tc>
      </w:tr>
      <w:tr w:rsidR="0067505D">
        <w:tc>
          <w:tcPr>
            <w:tcW w:w="6349" w:type="dxa"/>
          </w:tcPr>
          <w:p w:rsidR="0067505D" w:rsidRDefault="0067505D">
            <w:pPr>
              <w:spacing w:after="1" w:line="220" w:lineRule="auto"/>
              <w:jc w:val="center"/>
            </w:pPr>
            <w:r>
              <w:rPr>
                <w:rFonts w:ascii="Calibri" w:hAnsi="Calibri" w:cs="Calibri"/>
              </w:rPr>
              <w:t>Спортивный врач</w:t>
            </w:r>
          </w:p>
        </w:tc>
        <w:tc>
          <w:tcPr>
            <w:tcW w:w="2721" w:type="dxa"/>
          </w:tcPr>
          <w:p w:rsidR="0067505D" w:rsidRDefault="0067505D">
            <w:pPr>
              <w:spacing w:after="1" w:line="220" w:lineRule="auto"/>
              <w:jc w:val="center"/>
            </w:pPr>
            <w:r>
              <w:rPr>
                <w:rFonts w:ascii="Calibri" w:hAnsi="Calibri" w:cs="Calibri"/>
              </w:rPr>
              <w:t>до 1800 руб. в 1 час</w:t>
            </w:r>
          </w:p>
        </w:tc>
      </w:tr>
      <w:tr w:rsidR="0067505D">
        <w:tc>
          <w:tcPr>
            <w:tcW w:w="6349" w:type="dxa"/>
          </w:tcPr>
          <w:p w:rsidR="0067505D" w:rsidRDefault="0067505D">
            <w:pPr>
              <w:spacing w:after="1" w:line="220" w:lineRule="auto"/>
              <w:jc w:val="center"/>
            </w:pPr>
            <w:r>
              <w:rPr>
                <w:rFonts w:ascii="Calibri" w:hAnsi="Calibri" w:cs="Calibri"/>
              </w:rPr>
              <w:t>Фельдшер</w:t>
            </w:r>
          </w:p>
        </w:tc>
        <w:tc>
          <w:tcPr>
            <w:tcW w:w="2721" w:type="dxa"/>
          </w:tcPr>
          <w:p w:rsidR="0067505D" w:rsidRDefault="0067505D">
            <w:pPr>
              <w:spacing w:after="1" w:line="220" w:lineRule="auto"/>
              <w:jc w:val="center"/>
            </w:pPr>
            <w:r>
              <w:rPr>
                <w:rFonts w:ascii="Calibri" w:hAnsi="Calibri" w:cs="Calibri"/>
              </w:rPr>
              <w:t>до 1800 руб. в 1 час</w:t>
            </w:r>
          </w:p>
        </w:tc>
      </w:tr>
      <w:tr w:rsidR="0067505D">
        <w:tc>
          <w:tcPr>
            <w:tcW w:w="6349" w:type="dxa"/>
          </w:tcPr>
          <w:p w:rsidR="0067505D" w:rsidRDefault="0067505D">
            <w:pPr>
              <w:spacing w:after="1" w:line="220" w:lineRule="auto"/>
              <w:jc w:val="center"/>
            </w:pPr>
            <w:r>
              <w:rPr>
                <w:rFonts w:ascii="Calibri" w:hAnsi="Calibri" w:cs="Calibri"/>
              </w:rPr>
              <w:lastRenderedPageBreak/>
              <w:t>Медицинская сестра</w:t>
            </w:r>
          </w:p>
        </w:tc>
        <w:tc>
          <w:tcPr>
            <w:tcW w:w="2721" w:type="dxa"/>
          </w:tcPr>
          <w:p w:rsidR="0067505D" w:rsidRDefault="0067505D">
            <w:pPr>
              <w:spacing w:after="1" w:line="220" w:lineRule="auto"/>
              <w:jc w:val="center"/>
            </w:pPr>
            <w:r>
              <w:rPr>
                <w:rFonts w:ascii="Calibri" w:hAnsi="Calibri" w:cs="Calibri"/>
              </w:rPr>
              <w:t>до 1500 руб. в 1 час</w:t>
            </w:r>
          </w:p>
        </w:tc>
      </w:tr>
      <w:tr w:rsidR="0067505D">
        <w:tc>
          <w:tcPr>
            <w:tcW w:w="9070" w:type="dxa"/>
            <w:gridSpan w:val="2"/>
          </w:tcPr>
          <w:p w:rsidR="0067505D" w:rsidRDefault="0067505D">
            <w:pPr>
              <w:spacing w:after="1" w:line="220" w:lineRule="auto"/>
              <w:jc w:val="center"/>
              <w:outlineLvl w:val="2"/>
            </w:pPr>
            <w:r>
              <w:rPr>
                <w:rFonts w:ascii="Calibri" w:hAnsi="Calibri" w:cs="Calibri"/>
              </w:rPr>
              <w:t>Нормы оплаты услуг медицинского персонала на территории Новосибирской области (за исключением г. Новосибирска)</w:t>
            </w:r>
          </w:p>
        </w:tc>
      </w:tr>
      <w:tr w:rsidR="0067505D">
        <w:tc>
          <w:tcPr>
            <w:tcW w:w="6349" w:type="dxa"/>
          </w:tcPr>
          <w:p w:rsidR="0067505D" w:rsidRDefault="0067505D">
            <w:pPr>
              <w:spacing w:after="1" w:line="220" w:lineRule="auto"/>
              <w:jc w:val="center"/>
            </w:pPr>
            <w:r>
              <w:rPr>
                <w:rFonts w:ascii="Calibri" w:hAnsi="Calibri" w:cs="Calibri"/>
              </w:rPr>
              <w:t>Спортивный врач</w:t>
            </w:r>
          </w:p>
        </w:tc>
        <w:tc>
          <w:tcPr>
            <w:tcW w:w="2721" w:type="dxa"/>
          </w:tcPr>
          <w:p w:rsidR="0067505D" w:rsidRDefault="0067505D">
            <w:pPr>
              <w:spacing w:after="1" w:line="220" w:lineRule="auto"/>
              <w:jc w:val="center"/>
            </w:pPr>
            <w:r>
              <w:rPr>
                <w:rFonts w:ascii="Calibri" w:hAnsi="Calibri" w:cs="Calibri"/>
              </w:rPr>
              <w:t>до 2300 руб. в 1 час</w:t>
            </w:r>
          </w:p>
        </w:tc>
      </w:tr>
      <w:tr w:rsidR="0067505D">
        <w:tc>
          <w:tcPr>
            <w:tcW w:w="6349" w:type="dxa"/>
          </w:tcPr>
          <w:p w:rsidR="0067505D" w:rsidRDefault="0067505D">
            <w:pPr>
              <w:spacing w:after="1" w:line="220" w:lineRule="auto"/>
              <w:jc w:val="center"/>
            </w:pPr>
            <w:r>
              <w:rPr>
                <w:rFonts w:ascii="Calibri" w:hAnsi="Calibri" w:cs="Calibri"/>
              </w:rPr>
              <w:t>Фельдшер</w:t>
            </w:r>
          </w:p>
        </w:tc>
        <w:tc>
          <w:tcPr>
            <w:tcW w:w="2721" w:type="dxa"/>
          </w:tcPr>
          <w:p w:rsidR="0067505D" w:rsidRDefault="0067505D">
            <w:pPr>
              <w:spacing w:after="1" w:line="220" w:lineRule="auto"/>
              <w:jc w:val="center"/>
            </w:pPr>
            <w:r>
              <w:rPr>
                <w:rFonts w:ascii="Calibri" w:hAnsi="Calibri" w:cs="Calibri"/>
              </w:rPr>
              <w:t>до 2300 руб. в 1 час</w:t>
            </w:r>
          </w:p>
        </w:tc>
      </w:tr>
      <w:tr w:rsidR="0067505D">
        <w:tc>
          <w:tcPr>
            <w:tcW w:w="6349" w:type="dxa"/>
          </w:tcPr>
          <w:p w:rsidR="0067505D" w:rsidRDefault="0067505D">
            <w:pPr>
              <w:spacing w:after="1" w:line="220" w:lineRule="auto"/>
              <w:jc w:val="center"/>
            </w:pPr>
            <w:r>
              <w:rPr>
                <w:rFonts w:ascii="Calibri" w:hAnsi="Calibri" w:cs="Calibri"/>
              </w:rPr>
              <w:t>Медицинская сестра</w:t>
            </w:r>
          </w:p>
        </w:tc>
        <w:tc>
          <w:tcPr>
            <w:tcW w:w="2721" w:type="dxa"/>
          </w:tcPr>
          <w:p w:rsidR="0067505D" w:rsidRDefault="0067505D">
            <w:pPr>
              <w:spacing w:after="1" w:line="220" w:lineRule="auto"/>
              <w:jc w:val="center"/>
            </w:pPr>
            <w:r>
              <w:rPr>
                <w:rFonts w:ascii="Calibri" w:hAnsi="Calibri" w:cs="Calibri"/>
              </w:rPr>
              <w:t>до 2000 руб. в 1 час</w:t>
            </w:r>
          </w:p>
        </w:tc>
      </w:tr>
    </w:tbl>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IV. Нормы оплаты услуг по обеспечению наградной атрибутикой</w:t>
      </w:r>
    </w:p>
    <w:p w:rsidR="0067505D" w:rsidRDefault="0067505D">
      <w:pPr>
        <w:spacing w:after="1" w:line="220" w:lineRule="auto"/>
        <w:jc w:val="center"/>
      </w:pPr>
      <w:r>
        <w:rPr>
          <w:rFonts w:ascii="Calibri" w:hAnsi="Calibri" w:cs="Calibri"/>
          <w:b/>
        </w:rPr>
        <w:t>(медали, дипломы, памятные (денежные) призы,</w:t>
      </w:r>
    </w:p>
    <w:p w:rsidR="0067505D" w:rsidRDefault="0067505D">
      <w:pPr>
        <w:spacing w:after="1" w:line="220" w:lineRule="auto"/>
        <w:jc w:val="center"/>
      </w:pPr>
      <w:r>
        <w:rPr>
          <w:rFonts w:ascii="Calibri" w:hAnsi="Calibri" w:cs="Calibri"/>
          <w:b/>
        </w:rPr>
        <w:t>кубки, цветы) участников мероприятий</w:t>
      </w:r>
    </w:p>
    <w:p w:rsidR="0067505D" w:rsidRDefault="0067505D">
      <w:pPr>
        <w:spacing w:after="1" w:line="220" w:lineRule="auto"/>
        <w:jc w:val="center"/>
      </w:pPr>
      <w:r>
        <w:rPr>
          <w:rFonts w:ascii="Calibri" w:hAnsi="Calibri" w:cs="Calibri"/>
        </w:rPr>
        <w:t xml:space="preserve">(в ред. </w:t>
      </w:r>
      <w:hyperlink r:id="rId30">
        <w:r>
          <w:rPr>
            <w:rFonts w:ascii="Calibri" w:hAnsi="Calibri" w:cs="Calibri"/>
            <w:color w:val="0000FF"/>
          </w:rPr>
          <w:t>приказа</w:t>
        </w:r>
      </w:hyperlink>
      <w:r>
        <w:rPr>
          <w:rFonts w:ascii="Calibri" w:hAnsi="Calibri" w:cs="Calibri"/>
        </w:rPr>
        <w:t xml:space="preserve"> Министерства ФК и С Новосибирской области</w:t>
      </w:r>
    </w:p>
    <w:p w:rsidR="0067505D" w:rsidRDefault="0067505D">
      <w:pPr>
        <w:spacing w:after="1" w:line="220" w:lineRule="auto"/>
        <w:jc w:val="center"/>
      </w:pPr>
      <w:r>
        <w:rPr>
          <w:rFonts w:ascii="Calibri" w:hAnsi="Calibri" w:cs="Calibri"/>
        </w:rPr>
        <w:t>от 02.08.2023 N 445)</w:t>
      </w:r>
    </w:p>
    <w:p w:rsidR="0067505D" w:rsidRDefault="0067505D">
      <w:pPr>
        <w:spacing w:after="1" w:line="220" w:lineRule="auto"/>
        <w:ind w:firstLine="540"/>
        <w:jc w:val="both"/>
      </w:pPr>
    </w:p>
    <w:p w:rsidR="0067505D" w:rsidRDefault="0067505D">
      <w:pPr>
        <w:sectPr w:rsidR="0067505D" w:rsidSect="004B7AE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15"/>
        <w:gridCol w:w="1190"/>
        <w:gridCol w:w="1190"/>
        <w:gridCol w:w="1190"/>
        <w:gridCol w:w="1190"/>
        <w:gridCol w:w="1190"/>
        <w:gridCol w:w="1190"/>
        <w:gridCol w:w="1190"/>
        <w:gridCol w:w="1190"/>
      </w:tblGrid>
      <w:tr w:rsidR="0067505D">
        <w:tc>
          <w:tcPr>
            <w:tcW w:w="567" w:type="dxa"/>
            <w:vMerge w:val="restart"/>
          </w:tcPr>
          <w:p w:rsidR="0067505D" w:rsidRDefault="0067505D">
            <w:pPr>
              <w:spacing w:after="1" w:line="220" w:lineRule="auto"/>
              <w:jc w:val="center"/>
            </w:pPr>
            <w:r>
              <w:rPr>
                <w:rFonts w:ascii="Calibri" w:hAnsi="Calibri" w:cs="Calibri"/>
              </w:rPr>
              <w:lastRenderedPageBreak/>
              <w:t>N п/п</w:t>
            </w:r>
          </w:p>
        </w:tc>
        <w:tc>
          <w:tcPr>
            <w:tcW w:w="3515" w:type="dxa"/>
            <w:vMerge w:val="restart"/>
          </w:tcPr>
          <w:p w:rsidR="0067505D" w:rsidRDefault="0067505D">
            <w:pPr>
              <w:spacing w:after="1" w:line="220" w:lineRule="auto"/>
              <w:jc w:val="center"/>
            </w:pPr>
            <w:r>
              <w:rPr>
                <w:rFonts w:ascii="Calibri" w:hAnsi="Calibri" w:cs="Calibri"/>
              </w:rPr>
              <w:t>Наименование мероприятий</w:t>
            </w:r>
          </w:p>
        </w:tc>
        <w:tc>
          <w:tcPr>
            <w:tcW w:w="2380" w:type="dxa"/>
            <w:gridSpan w:val="2"/>
          </w:tcPr>
          <w:p w:rsidR="0067505D" w:rsidRDefault="0067505D">
            <w:pPr>
              <w:spacing w:after="1" w:line="220" w:lineRule="auto"/>
              <w:jc w:val="center"/>
            </w:pPr>
            <w:r>
              <w:rPr>
                <w:rFonts w:ascii="Calibri" w:hAnsi="Calibri" w:cs="Calibri"/>
              </w:rPr>
              <w:t>Стоимость памятных призов (в рублях):</w:t>
            </w:r>
          </w:p>
        </w:tc>
        <w:tc>
          <w:tcPr>
            <w:tcW w:w="2380" w:type="dxa"/>
            <w:gridSpan w:val="2"/>
          </w:tcPr>
          <w:p w:rsidR="0067505D" w:rsidRDefault="0067505D">
            <w:pPr>
              <w:spacing w:after="1" w:line="220" w:lineRule="auto"/>
              <w:jc w:val="center"/>
            </w:pPr>
            <w:r>
              <w:rPr>
                <w:rFonts w:ascii="Calibri" w:hAnsi="Calibri" w:cs="Calibri"/>
              </w:rPr>
              <w:t>Стоимость денежных призов (в рублях)</w:t>
            </w:r>
          </w:p>
        </w:tc>
        <w:tc>
          <w:tcPr>
            <w:tcW w:w="1190" w:type="dxa"/>
            <w:vMerge w:val="restart"/>
          </w:tcPr>
          <w:p w:rsidR="0067505D" w:rsidRDefault="0067505D">
            <w:pPr>
              <w:spacing w:after="1" w:line="220" w:lineRule="auto"/>
              <w:jc w:val="center"/>
            </w:pPr>
            <w:r>
              <w:rPr>
                <w:rFonts w:ascii="Calibri" w:hAnsi="Calibri" w:cs="Calibri"/>
              </w:rPr>
              <w:t>Стоимость медали (в рублях)</w:t>
            </w:r>
          </w:p>
        </w:tc>
        <w:tc>
          <w:tcPr>
            <w:tcW w:w="1190" w:type="dxa"/>
            <w:vMerge w:val="restart"/>
          </w:tcPr>
          <w:p w:rsidR="0067505D" w:rsidRDefault="0067505D">
            <w:pPr>
              <w:spacing w:after="1" w:line="220" w:lineRule="auto"/>
              <w:jc w:val="center"/>
            </w:pPr>
            <w:r>
              <w:rPr>
                <w:rFonts w:ascii="Calibri" w:hAnsi="Calibri" w:cs="Calibri"/>
              </w:rPr>
              <w:t>Стоимость диплома (в рублях)</w:t>
            </w:r>
          </w:p>
        </w:tc>
        <w:tc>
          <w:tcPr>
            <w:tcW w:w="1190" w:type="dxa"/>
            <w:vMerge w:val="restart"/>
          </w:tcPr>
          <w:p w:rsidR="0067505D" w:rsidRDefault="0067505D">
            <w:pPr>
              <w:spacing w:after="1" w:line="220" w:lineRule="auto"/>
              <w:jc w:val="center"/>
            </w:pPr>
            <w:r>
              <w:rPr>
                <w:rFonts w:ascii="Calibri" w:hAnsi="Calibri" w:cs="Calibri"/>
              </w:rPr>
              <w:t>Стоимость цветов (в рублях)</w:t>
            </w:r>
          </w:p>
        </w:tc>
        <w:tc>
          <w:tcPr>
            <w:tcW w:w="1190" w:type="dxa"/>
            <w:vMerge w:val="restart"/>
          </w:tcPr>
          <w:p w:rsidR="0067505D" w:rsidRDefault="0067505D">
            <w:pPr>
              <w:spacing w:after="1" w:line="220" w:lineRule="auto"/>
              <w:jc w:val="center"/>
            </w:pPr>
            <w:r>
              <w:rPr>
                <w:rFonts w:ascii="Calibri" w:hAnsi="Calibri" w:cs="Calibri"/>
              </w:rPr>
              <w:t>Стоимость кубков (в рублях)</w:t>
            </w:r>
          </w:p>
        </w:tc>
      </w:tr>
      <w:tr w:rsidR="0067505D">
        <w:tc>
          <w:tcPr>
            <w:tcW w:w="567" w:type="dxa"/>
            <w:vMerge/>
          </w:tcPr>
          <w:p w:rsidR="0067505D" w:rsidRDefault="0067505D"/>
        </w:tc>
        <w:tc>
          <w:tcPr>
            <w:tcW w:w="3515" w:type="dxa"/>
            <w:vMerge/>
          </w:tcPr>
          <w:p w:rsidR="0067505D" w:rsidRDefault="0067505D"/>
        </w:tc>
        <w:tc>
          <w:tcPr>
            <w:tcW w:w="1190" w:type="dxa"/>
          </w:tcPr>
          <w:p w:rsidR="0067505D" w:rsidRDefault="0067505D">
            <w:pPr>
              <w:spacing w:after="1" w:line="220" w:lineRule="auto"/>
              <w:jc w:val="center"/>
            </w:pPr>
            <w:r>
              <w:rPr>
                <w:rFonts w:ascii="Calibri" w:hAnsi="Calibri" w:cs="Calibri"/>
              </w:rPr>
              <w:t>командные</w:t>
            </w:r>
          </w:p>
        </w:tc>
        <w:tc>
          <w:tcPr>
            <w:tcW w:w="1190" w:type="dxa"/>
          </w:tcPr>
          <w:p w:rsidR="0067505D" w:rsidRDefault="0067505D">
            <w:pPr>
              <w:spacing w:after="1" w:line="220" w:lineRule="auto"/>
              <w:jc w:val="center"/>
            </w:pPr>
            <w:r>
              <w:rPr>
                <w:rFonts w:ascii="Calibri" w:hAnsi="Calibri" w:cs="Calibri"/>
              </w:rPr>
              <w:t>личные</w:t>
            </w:r>
          </w:p>
        </w:tc>
        <w:tc>
          <w:tcPr>
            <w:tcW w:w="1190" w:type="dxa"/>
          </w:tcPr>
          <w:p w:rsidR="0067505D" w:rsidRDefault="0067505D">
            <w:pPr>
              <w:spacing w:after="1" w:line="220" w:lineRule="auto"/>
              <w:jc w:val="center"/>
            </w:pPr>
            <w:r>
              <w:rPr>
                <w:rFonts w:ascii="Calibri" w:hAnsi="Calibri" w:cs="Calibri"/>
              </w:rPr>
              <w:t>командные</w:t>
            </w:r>
          </w:p>
        </w:tc>
        <w:tc>
          <w:tcPr>
            <w:tcW w:w="1190" w:type="dxa"/>
          </w:tcPr>
          <w:p w:rsidR="0067505D" w:rsidRDefault="0067505D">
            <w:pPr>
              <w:spacing w:after="1" w:line="220" w:lineRule="auto"/>
              <w:jc w:val="center"/>
            </w:pPr>
            <w:r>
              <w:rPr>
                <w:rFonts w:ascii="Calibri" w:hAnsi="Calibri" w:cs="Calibri"/>
              </w:rPr>
              <w:t>личные</w:t>
            </w:r>
          </w:p>
        </w:tc>
        <w:tc>
          <w:tcPr>
            <w:tcW w:w="1190" w:type="dxa"/>
            <w:vMerge/>
          </w:tcPr>
          <w:p w:rsidR="0067505D" w:rsidRDefault="0067505D"/>
        </w:tc>
        <w:tc>
          <w:tcPr>
            <w:tcW w:w="1190" w:type="dxa"/>
            <w:vMerge/>
          </w:tcPr>
          <w:p w:rsidR="0067505D" w:rsidRDefault="0067505D"/>
        </w:tc>
        <w:tc>
          <w:tcPr>
            <w:tcW w:w="1190" w:type="dxa"/>
            <w:vMerge/>
          </w:tcPr>
          <w:p w:rsidR="0067505D" w:rsidRDefault="0067505D"/>
        </w:tc>
        <w:tc>
          <w:tcPr>
            <w:tcW w:w="1190" w:type="dxa"/>
            <w:vMerge/>
          </w:tcPr>
          <w:p w:rsidR="0067505D" w:rsidRDefault="0067505D"/>
        </w:tc>
      </w:tr>
      <w:tr w:rsidR="0067505D">
        <w:tc>
          <w:tcPr>
            <w:tcW w:w="567" w:type="dxa"/>
          </w:tcPr>
          <w:p w:rsidR="0067505D" w:rsidRDefault="0067505D">
            <w:pPr>
              <w:spacing w:after="1" w:line="220" w:lineRule="auto"/>
              <w:jc w:val="center"/>
            </w:pPr>
            <w:r>
              <w:rPr>
                <w:rFonts w:ascii="Calibri" w:hAnsi="Calibri" w:cs="Calibri"/>
              </w:rPr>
              <w:t>1.</w:t>
            </w:r>
          </w:p>
        </w:tc>
        <w:tc>
          <w:tcPr>
            <w:tcW w:w="3515" w:type="dxa"/>
          </w:tcPr>
          <w:p w:rsidR="0067505D" w:rsidRDefault="0067505D">
            <w:pPr>
              <w:spacing w:after="1" w:line="220" w:lineRule="auto"/>
              <w:jc w:val="center"/>
            </w:pPr>
            <w:r>
              <w:rPr>
                <w:rFonts w:ascii="Calibri" w:hAnsi="Calibri" w:cs="Calibri"/>
              </w:rPr>
              <w:t>Международные мероприятия, проводимые на территории Новосибирской области</w:t>
            </w: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r>
      <w:tr w:rsidR="0067505D">
        <w:tc>
          <w:tcPr>
            <w:tcW w:w="567" w:type="dxa"/>
            <w:vMerge w:val="restart"/>
          </w:tcPr>
          <w:p w:rsidR="0067505D" w:rsidRDefault="0067505D">
            <w:pPr>
              <w:spacing w:after="1" w:line="220" w:lineRule="auto"/>
            </w:pPr>
          </w:p>
        </w:tc>
        <w:tc>
          <w:tcPr>
            <w:tcW w:w="3515" w:type="dxa"/>
          </w:tcPr>
          <w:p w:rsidR="0067505D" w:rsidRDefault="0067505D">
            <w:pPr>
              <w:spacing w:after="1" w:line="220" w:lineRule="auto"/>
              <w:jc w:val="center"/>
            </w:pPr>
            <w:r>
              <w:rPr>
                <w:rFonts w:ascii="Calibri" w:hAnsi="Calibri" w:cs="Calibri"/>
              </w:rPr>
              <w:t>1 место</w:t>
            </w:r>
          </w:p>
        </w:tc>
        <w:tc>
          <w:tcPr>
            <w:tcW w:w="1190" w:type="dxa"/>
          </w:tcPr>
          <w:p w:rsidR="0067505D" w:rsidRDefault="0067505D">
            <w:pPr>
              <w:spacing w:after="1" w:line="220" w:lineRule="auto"/>
              <w:jc w:val="center"/>
            </w:pPr>
            <w:r>
              <w:rPr>
                <w:rFonts w:ascii="Calibri" w:hAnsi="Calibri" w:cs="Calibri"/>
              </w:rPr>
              <w:t>до 3500</w:t>
            </w:r>
          </w:p>
        </w:tc>
        <w:tc>
          <w:tcPr>
            <w:tcW w:w="1190" w:type="dxa"/>
          </w:tcPr>
          <w:p w:rsidR="0067505D" w:rsidRDefault="0067505D">
            <w:pPr>
              <w:spacing w:after="1" w:line="220" w:lineRule="auto"/>
              <w:jc w:val="center"/>
            </w:pPr>
            <w:r>
              <w:rPr>
                <w:rFonts w:ascii="Calibri" w:hAnsi="Calibri" w:cs="Calibri"/>
              </w:rPr>
              <w:t>до 2800</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300</w:t>
            </w:r>
          </w:p>
        </w:tc>
        <w:tc>
          <w:tcPr>
            <w:tcW w:w="1190" w:type="dxa"/>
          </w:tcPr>
          <w:p w:rsidR="0067505D" w:rsidRDefault="0067505D">
            <w:pPr>
              <w:spacing w:after="1" w:line="220" w:lineRule="auto"/>
              <w:jc w:val="center"/>
            </w:pPr>
            <w:r>
              <w:rPr>
                <w:rFonts w:ascii="Calibri" w:hAnsi="Calibri" w:cs="Calibri"/>
              </w:rPr>
              <w:t>до 50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3000</w:t>
            </w:r>
          </w:p>
        </w:tc>
      </w:tr>
      <w:tr w:rsidR="0067505D">
        <w:tc>
          <w:tcPr>
            <w:tcW w:w="567" w:type="dxa"/>
            <w:vMerge/>
          </w:tcPr>
          <w:p w:rsidR="0067505D" w:rsidRDefault="0067505D"/>
        </w:tc>
        <w:tc>
          <w:tcPr>
            <w:tcW w:w="3515" w:type="dxa"/>
          </w:tcPr>
          <w:p w:rsidR="0067505D" w:rsidRDefault="0067505D">
            <w:pPr>
              <w:spacing w:after="1" w:line="220" w:lineRule="auto"/>
              <w:jc w:val="center"/>
            </w:pPr>
            <w:r>
              <w:rPr>
                <w:rFonts w:ascii="Calibri" w:hAnsi="Calibri" w:cs="Calibri"/>
              </w:rPr>
              <w:t>2 место</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2300</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300</w:t>
            </w:r>
          </w:p>
        </w:tc>
        <w:tc>
          <w:tcPr>
            <w:tcW w:w="1190" w:type="dxa"/>
          </w:tcPr>
          <w:p w:rsidR="0067505D" w:rsidRDefault="0067505D">
            <w:pPr>
              <w:spacing w:after="1" w:line="220" w:lineRule="auto"/>
              <w:jc w:val="center"/>
            </w:pPr>
            <w:r>
              <w:rPr>
                <w:rFonts w:ascii="Calibri" w:hAnsi="Calibri" w:cs="Calibri"/>
              </w:rPr>
              <w:t>до 50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3000</w:t>
            </w:r>
          </w:p>
        </w:tc>
      </w:tr>
      <w:tr w:rsidR="0067505D">
        <w:tc>
          <w:tcPr>
            <w:tcW w:w="567" w:type="dxa"/>
            <w:vMerge/>
          </w:tcPr>
          <w:p w:rsidR="0067505D" w:rsidRDefault="0067505D"/>
        </w:tc>
        <w:tc>
          <w:tcPr>
            <w:tcW w:w="3515" w:type="dxa"/>
          </w:tcPr>
          <w:p w:rsidR="0067505D" w:rsidRDefault="0067505D">
            <w:pPr>
              <w:spacing w:after="1" w:line="220" w:lineRule="auto"/>
              <w:jc w:val="center"/>
            </w:pPr>
            <w:r>
              <w:rPr>
                <w:rFonts w:ascii="Calibri" w:hAnsi="Calibri" w:cs="Calibri"/>
              </w:rPr>
              <w:t>3 место</w:t>
            </w:r>
          </w:p>
        </w:tc>
        <w:tc>
          <w:tcPr>
            <w:tcW w:w="1190" w:type="dxa"/>
          </w:tcPr>
          <w:p w:rsidR="0067505D" w:rsidRDefault="0067505D">
            <w:pPr>
              <w:spacing w:after="1" w:line="220" w:lineRule="auto"/>
              <w:jc w:val="center"/>
            </w:pPr>
            <w:r>
              <w:rPr>
                <w:rFonts w:ascii="Calibri" w:hAnsi="Calibri" w:cs="Calibri"/>
              </w:rPr>
              <w:t>до 2500</w:t>
            </w:r>
          </w:p>
        </w:tc>
        <w:tc>
          <w:tcPr>
            <w:tcW w:w="1190" w:type="dxa"/>
          </w:tcPr>
          <w:p w:rsidR="0067505D" w:rsidRDefault="0067505D">
            <w:pPr>
              <w:spacing w:after="1" w:line="220" w:lineRule="auto"/>
              <w:jc w:val="center"/>
            </w:pPr>
            <w:r>
              <w:rPr>
                <w:rFonts w:ascii="Calibri" w:hAnsi="Calibri" w:cs="Calibri"/>
              </w:rPr>
              <w:t>до 2000</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300</w:t>
            </w:r>
          </w:p>
        </w:tc>
        <w:tc>
          <w:tcPr>
            <w:tcW w:w="1190" w:type="dxa"/>
          </w:tcPr>
          <w:p w:rsidR="0067505D" w:rsidRDefault="0067505D">
            <w:pPr>
              <w:spacing w:after="1" w:line="220" w:lineRule="auto"/>
              <w:jc w:val="center"/>
            </w:pPr>
            <w:r>
              <w:rPr>
                <w:rFonts w:ascii="Calibri" w:hAnsi="Calibri" w:cs="Calibri"/>
              </w:rPr>
              <w:t>до 50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3000</w:t>
            </w:r>
          </w:p>
        </w:tc>
      </w:tr>
      <w:tr w:rsidR="0067505D">
        <w:tc>
          <w:tcPr>
            <w:tcW w:w="567" w:type="dxa"/>
          </w:tcPr>
          <w:p w:rsidR="0067505D" w:rsidRDefault="0067505D">
            <w:pPr>
              <w:spacing w:after="1" w:line="220" w:lineRule="auto"/>
              <w:jc w:val="center"/>
            </w:pPr>
            <w:r>
              <w:rPr>
                <w:rFonts w:ascii="Calibri" w:hAnsi="Calibri" w:cs="Calibri"/>
              </w:rPr>
              <w:t>2.</w:t>
            </w:r>
          </w:p>
        </w:tc>
        <w:tc>
          <w:tcPr>
            <w:tcW w:w="3515" w:type="dxa"/>
          </w:tcPr>
          <w:p w:rsidR="0067505D" w:rsidRDefault="0067505D">
            <w:pPr>
              <w:spacing w:after="1" w:line="220" w:lineRule="auto"/>
              <w:jc w:val="center"/>
            </w:pPr>
            <w:r>
              <w:rPr>
                <w:rFonts w:ascii="Calibri" w:hAnsi="Calibri" w:cs="Calibri"/>
              </w:rPr>
              <w:t>Всероссийские и межрегиональные мероприятия, проводимые на территории Новосибирской области</w:t>
            </w: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r>
      <w:tr w:rsidR="0067505D">
        <w:tc>
          <w:tcPr>
            <w:tcW w:w="567" w:type="dxa"/>
            <w:vMerge w:val="restart"/>
          </w:tcPr>
          <w:p w:rsidR="0067505D" w:rsidRDefault="0067505D">
            <w:pPr>
              <w:spacing w:after="1" w:line="220" w:lineRule="auto"/>
            </w:pPr>
          </w:p>
        </w:tc>
        <w:tc>
          <w:tcPr>
            <w:tcW w:w="3515" w:type="dxa"/>
          </w:tcPr>
          <w:p w:rsidR="0067505D" w:rsidRDefault="0067505D">
            <w:pPr>
              <w:spacing w:after="1" w:line="220" w:lineRule="auto"/>
              <w:jc w:val="center"/>
            </w:pPr>
            <w:r>
              <w:rPr>
                <w:rFonts w:ascii="Calibri" w:hAnsi="Calibri" w:cs="Calibri"/>
              </w:rPr>
              <w:t>1 место</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2500</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300</w:t>
            </w:r>
          </w:p>
        </w:tc>
        <w:tc>
          <w:tcPr>
            <w:tcW w:w="1190" w:type="dxa"/>
          </w:tcPr>
          <w:p w:rsidR="0067505D" w:rsidRDefault="0067505D">
            <w:pPr>
              <w:spacing w:after="1" w:line="220" w:lineRule="auto"/>
              <w:jc w:val="center"/>
            </w:pPr>
            <w:r>
              <w:rPr>
                <w:rFonts w:ascii="Calibri" w:hAnsi="Calibri" w:cs="Calibri"/>
              </w:rPr>
              <w:t>до 50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3000</w:t>
            </w:r>
          </w:p>
        </w:tc>
      </w:tr>
      <w:tr w:rsidR="0067505D">
        <w:tc>
          <w:tcPr>
            <w:tcW w:w="567" w:type="dxa"/>
            <w:vMerge/>
          </w:tcPr>
          <w:p w:rsidR="0067505D" w:rsidRDefault="0067505D"/>
        </w:tc>
        <w:tc>
          <w:tcPr>
            <w:tcW w:w="3515" w:type="dxa"/>
          </w:tcPr>
          <w:p w:rsidR="0067505D" w:rsidRDefault="0067505D">
            <w:pPr>
              <w:spacing w:after="1" w:line="220" w:lineRule="auto"/>
              <w:jc w:val="center"/>
            </w:pPr>
            <w:r>
              <w:rPr>
                <w:rFonts w:ascii="Calibri" w:hAnsi="Calibri" w:cs="Calibri"/>
              </w:rPr>
              <w:t>2 место</w:t>
            </w:r>
          </w:p>
        </w:tc>
        <w:tc>
          <w:tcPr>
            <w:tcW w:w="1190" w:type="dxa"/>
          </w:tcPr>
          <w:p w:rsidR="0067505D" w:rsidRDefault="0067505D">
            <w:pPr>
              <w:spacing w:after="1" w:line="220" w:lineRule="auto"/>
              <w:jc w:val="center"/>
            </w:pPr>
            <w:r>
              <w:rPr>
                <w:rFonts w:ascii="Calibri" w:hAnsi="Calibri" w:cs="Calibri"/>
              </w:rPr>
              <w:t>до 2500</w:t>
            </w:r>
          </w:p>
        </w:tc>
        <w:tc>
          <w:tcPr>
            <w:tcW w:w="1190" w:type="dxa"/>
          </w:tcPr>
          <w:p w:rsidR="0067505D" w:rsidRDefault="0067505D">
            <w:pPr>
              <w:spacing w:after="1" w:line="220" w:lineRule="auto"/>
              <w:jc w:val="center"/>
            </w:pPr>
            <w:r>
              <w:rPr>
                <w:rFonts w:ascii="Calibri" w:hAnsi="Calibri" w:cs="Calibri"/>
              </w:rPr>
              <w:t>до 2000</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300</w:t>
            </w:r>
          </w:p>
        </w:tc>
        <w:tc>
          <w:tcPr>
            <w:tcW w:w="1190" w:type="dxa"/>
          </w:tcPr>
          <w:p w:rsidR="0067505D" w:rsidRDefault="0067505D">
            <w:pPr>
              <w:spacing w:after="1" w:line="220" w:lineRule="auto"/>
              <w:jc w:val="center"/>
            </w:pPr>
            <w:r>
              <w:rPr>
                <w:rFonts w:ascii="Calibri" w:hAnsi="Calibri" w:cs="Calibri"/>
              </w:rPr>
              <w:t>до 50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3000</w:t>
            </w:r>
          </w:p>
        </w:tc>
      </w:tr>
      <w:tr w:rsidR="0067505D">
        <w:tc>
          <w:tcPr>
            <w:tcW w:w="567" w:type="dxa"/>
            <w:vMerge/>
          </w:tcPr>
          <w:p w:rsidR="0067505D" w:rsidRDefault="0067505D"/>
        </w:tc>
        <w:tc>
          <w:tcPr>
            <w:tcW w:w="3515" w:type="dxa"/>
          </w:tcPr>
          <w:p w:rsidR="0067505D" w:rsidRDefault="0067505D">
            <w:pPr>
              <w:spacing w:after="1" w:line="220" w:lineRule="auto"/>
              <w:jc w:val="center"/>
            </w:pPr>
            <w:r>
              <w:rPr>
                <w:rFonts w:ascii="Calibri" w:hAnsi="Calibri" w:cs="Calibri"/>
              </w:rPr>
              <w:t>3 место</w:t>
            </w:r>
          </w:p>
        </w:tc>
        <w:tc>
          <w:tcPr>
            <w:tcW w:w="1190" w:type="dxa"/>
          </w:tcPr>
          <w:p w:rsidR="0067505D" w:rsidRDefault="0067505D">
            <w:pPr>
              <w:spacing w:after="1" w:line="220" w:lineRule="auto"/>
              <w:jc w:val="center"/>
            </w:pPr>
            <w:r>
              <w:rPr>
                <w:rFonts w:ascii="Calibri" w:hAnsi="Calibri" w:cs="Calibri"/>
              </w:rPr>
              <w:t>до 2000</w:t>
            </w:r>
          </w:p>
        </w:tc>
        <w:tc>
          <w:tcPr>
            <w:tcW w:w="1190" w:type="dxa"/>
          </w:tcPr>
          <w:p w:rsidR="0067505D" w:rsidRDefault="0067505D">
            <w:pPr>
              <w:spacing w:after="1" w:line="220" w:lineRule="auto"/>
              <w:jc w:val="center"/>
            </w:pPr>
            <w:r>
              <w:rPr>
                <w:rFonts w:ascii="Calibri" w:hAnsi="Calibri" w:cs="Calibri"/>
              </w:rPr>
              <w:t>до 1800</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300</w:t>
            </w:r>
          </w:p>
        </w:tc>
        <w:tc>
          <w:tcPr>
            <w:tcW w:w="1190" w:type="dxa"/>
          </w:tcPr>
          <w:p w:rsidR="0067505D" w:rsidRDefault="0067505D">
            <w:pPr>
              <w:spacing w:after="1" w:line="220" w:lineRule="auto"/>
              <w:jc w:val="center"/>
            </w:pPr>
            <w:r>
              <w:rPr>
                <w:rFonts w:ascii="Calibri" w:hAnsi="Calibri" w:cs="Calibri"/>
              </w:rPr>
              <w:t>до 50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3000</w:t>
            </w:r>
          </w:p>
        </w:tc>
      </w:tr>
      <w:tr w:rsidR="0067505D">
        <w:tc>
          <w:tcPr>
            <w:tcW w:w="567" w:type="dxa"/>
          </w:tcPr>
          <w:p w:rsidR="0067505D" w:rsidRDefault="0067505D">
            <w:pPr>
              <w:spacing w:after="1" w:line="220" w:lineRule="auto"/>
              <w:jc w:val="center"/>
            </w:pPr>
            <w:r>
              <w:rPr>
                <w:rFonts w:ascii="Calibri" w:hAnsi="Calibri" w:cs="Calibri"/>
              </w:rPr>
              <w:t>3.</w:t>
            </w:r>
          </w:p>
        </w:tc>
        <w:tc>
          <w:tcPr>
            <w:tcW w:w="3515" w:type="dxa"/>
          </w:tcPr>
          <w:p w:rsidR="0067505D" w:rsidRDefault="0067505D">
            <w:pPr>
              <w:spacing w:after="1" w:line="220" w:lineRule="auto"/>
              <w:jc w:val="center"/>
            </w:pPr>
            <w:r>
              <w:rPr>
                <w:rFonts w:ascii="Calibri" w:hAnsi="Calibri" w:cs="Calibri"/>
              </w:rPr>
              <w:t>Областные и межмуниципальные мероприятия по видам спорта (за исключением мероприятий, указанных в пункте 4 настоящих норм):</w:t>
            </w: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r>
      <w:tr w:rsidR="0067505D">
        <w:tc>
          <w:tcPr>
            <w:tcW w:w="567" w:type="dxa"/>
            <w:vMerge w:val="restart"/>
          </w:tcPr>
          <w:p w:rsidR="0067505D" w:rsidRDefault="0067505D">
            <w:pPr>
              <w:spacing w:after="1" w:line="220" w:lineRule="auto"/>
            </w:pPr>
          </w:p>
        </w:tc>
        <w:tc>
          <w:tcPr>
            <w:tcW w:w="3515" w:type="dxa"/>
          </w:tcPr>
          <w:p w:rsidR="0067505D" w:rsidRDefault="0067505D">
            <w:pPr>
              <w:spacing w:after="1" w:line="220" w:lineRule="auto"/>
              <w:jc w:val="center"/>
            </w:pPr>
            <w:r>
              <w:rPr>
                <w:rFonts w:ascii="Calibri" w:hAnsi="Calibri" w:cs="Calibri"/>
              </w:rPr>
              <w:t>1 место</w:t>
            </w:r>
          </w:p>
        </w:tc>
        <w:tc>
          <w:tcPr>
            <w:tcW w:w="1190" w:type="dxa"/>
          </w:tcPr>
          <w:p w:rsidR="0067505D" w:rsidRDefault="0067505D">
            <w:pPr>
              <w:spacing w:after="1" w:line="220" w:lineRule="auto"/>
              <w:jc w:val="center"/>
            </w:pPr>
            <w:r>
              <w:rPr>
                <w:rFonts w:ascii="Calibri" w:hAnsi="Calibri" w:cs="Calibri"/>
              </w:rPr>
              <w:t>до 10000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300</w:t>
            </w:r>
          </w:p>
        </w:tc>
        <w:tc>
          <w:tcPr>
            <w:tcW w:w="1190" w:type="dxa"/>
          </w:tcPr>
          <w:p w:rsidR="0067505D" w:rsidRDefault="0067505D">
            <w:pPr>
              <w:spacing w:after="1" w:line="220" w:lineRule="auto"/>
              <w:jc w:val="center"/>
            </w:pPr>
            <w:r>
              <w:rPr>
                <w:rFonts w:ascii="Calibri" w:hAnsi="Calibri" w:cs="Calibri"/>
              </w:rPr>
              <w:t>до 50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3000</w:t>
            </w:r>
          </w:p>
        </w:tc>
      </w:tr>
      <w:tr w:rsidR="0067505D">
        <w:tc>
          <w:tcPr>
            <w:tcW w:w="567" w:type="dxa"/>
            <w:vMerge/>
          </w:tcPr>
          <w:p w:rsidR="0067505D" w:rsidRDefault="0067505D"/>
        </w:tc>
        <w:tc>
          <w:tcPr>
            <w:tcW w:w="3515" w:type="dxa"/>
          </w:tcPr>
          <w:p w:rsidR="0067505D" w:rsidRDefault="0067505D">
            <w:pPr>
              <w:spacing w:after="1" w:line="220" w:lineRule="auto"/>
              <w:jc w:val="center"/>
            </w:pPr>
            <w:r>
              <w:rPr>
                <w:rFonts w:ascii="Calibri" w:hAnsi="Calibri" w:cs="Calibri"/>
              </w:rPr>
              <w:t>2 место</w:t>
            </w:r>
          </w:p>
        </w:tc>
        <w:tc>
          <w:tcPr>
            <w:tcW w:w="1190" w:type="dxa"/>
          </w:tcPr>
          <w:p w:rsidR="0067505D" w:rsidRDefault="0067505D">
            <w:pPr>
              <w:spacing w:after="1" w:line="220" w:lineRule="auto"/>
              <w:jc w:val="center"/>
            </w:pPr>
            <w:r>
              <w:rPr>
                <w:rFonts w:ascii="Calibri" w:hAnsi="Calibri" w:cs="Calibri"/>
              </w:rPr>
              <w:t>до 5000</w:t>
            </w:r>
          </w:p>
        </w:tc>
        <w:tc>
          <w:tcPr>
            <w:tcW w:w="1190" w:type="dxa"/>
          </w:tcPr>
          <w:p w:rsidR="0067505D" w:rsidRDefault="0067505D">
            <w:pPr>
              <w:spacing w:after="1" w:line="220" w:lineRule="auto"/>
              <w:jc w:val="center"/>
            </w:pPr>
            <w:r>
              <w:rPr>
                <w:rFonts w:ascii="Calibri" w:hAnsi="Calibri" w:cs="Calibri"/>
              </w:rPr>
              <w:t>до 2000</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300</w:t>
            </w:r>
          </w:p>
        </w:tc>
        <w:tc>
          <w:tcPr>
            <w:tcW w:w="1190" w:type="dxa"/>
          </w:tcPr>
          <w:p w:rsidR="0067505D" w:rsidRDefault="0067505D">
            <w:pPr>
              <w:spacing w:after="1" w:line="220" w:lineRule="auto"/>
              <w:jc w:val="center"/>
            </w:pPr>
            <w:r>
              <w:rPr>
                <w:rFonts w:ascii="Calibri" w:hAnsi="Calibri" w:cs="Calibri"/>
              </w:rPr>
              <w:t>до 50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3000</w:t>
            </w:r>
          </w:p>
        </w:tc>
      </w:tr>
      <w:tr w:rsidR="0067505D">
        <w:tc>
          <w:tcPr>
            <w:tcW w:w="567" w:type="dxa"/>
            <w:vMerge/>
          </w:tcPr>
          <w:p w:rsidR="0067505D" w:rsidRDefault="0067505D"/>
        </w:tc>
        <w:tc>
          <w:tcPr>
            <w:tcW w:w="3515" w:type="dxa"/>
          </w:tcPr>
          <w:p w:rsidR="0067505D" w:rsidRDefault="0067505D">
            <w:pPr>
              <w:spacing w:after="1" w:line="220" w:lineRule="auto"/>
              <w:jc w:val="center"/>
            </w:pPr>
            <w:r>
              <w:rPr>
                <w:rFonts w:ascii="Calibri" w:hAnsi="Calibri" w:cs="Calibri"/>
              </w:rPr>
              <w:t>3 место</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1800</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300</w:t>
            </w:r>
          </w:p>
        </w:tc>
        <w:tc>
          <w:tcPr>
            <w:tcW w:w="1190" w:type="dxa"/>
          </w:tcPr>
          <w:p w:rsidR="0067505D" w:rsidRDefault="0067505D">
            <w:pPr>
              <w:spacing w:after="1" w:line="220" w:lineRule="auto"/>
              <w:jc w:val="center"/>
            </w:pPr>
            <w:r>
              <w:rPr>
                <w:rFonts w:ascii="Calibri" w:hAnsi="Calibri" w:cs="Calibri"/>
              </w:rPr>
              <w:t>до 50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3000</w:t>
            </w:r>
          </w:p>
        </w:tc>
      </w:tr>
      <w:tr w:rsidR="0067505D">
        <w:tc>
          <w:tcPr>
            <w:tcW w:w="567" w:type="dxa"/>
          </w:tcPr>
          <w:p w:rsidR="0067505D" w:rsidRDefault="0067505D">
            <w:pPr>
              <w:spacing w:after="1" w:line="220" w:lineRule="auto"/>
              <w:jc w:val="center"/>
            </w:pPr>
            <w:r>
              <w:rPr>
                <w:rFonts w:ascii="Calibri" w:hAnsi="Calibri" w:cs="Calibri"/>
              </w:rPr>
              <w:lastRenderedPageBreak/>
              <w:t>4.</w:t>
            </w:r>
          </w:p>
        </w:tc>
        <w:tc>
          <w:tcPr>
            <w:tcW w:w="3515" w:type="dxa"/>
          </w:tcPr>
          <w:p w:rsidR="0067505D" w:rsidRDefault="0067505D">
            <w:pPr>
              <w:spacing w:after="1" w:line="220" w:lineRule="auto"/>
              <w:jc w:val="center"/>
            </w:pPr>
            <w:r>
              <w:rPr>
                <w:rFonts w:ascii="Calibri" w:hAnsi="Calibri" w:cs="Calibri"/>
              </w:rPr>
              <w:t>Областные и межмуниципальные комплексные мероприятия (в том числе необязательные программы Сельских спортивных игр Новосибирской области, необязательные программы Спартакиады муниципальных образований Новосибирской области</w:t>
            </w: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r>
      <w:tr w:rsidR="0067505D">
        <w:tc>
          <w:tcPr>
            <w:tcW w:w="567" w:type="dxa"/>
          </w:tcPr>
          <w:p w:rsidR="0067505D" w:rsidRDefault="0067505D">
            <w:pPr>
              <w:spacing w:after="1" w:line="220" w:lineRule="auto"/>
            </w:pPr>
          </w:p>
        </w:tc>
        <w:tc>
          <w:tcPr>
            <w:tcW w:w="3515" w:type="dxa"/>
          </w:tcPr>
          <w:p w:rsidR="0067505D" w:rsidRDefault="0067505D">
            <w:pPr>
              <w:spacing w:after="1" w:line="220" w:lineRule="auto"/>
              <w:jc w:val="center"/>
            </w:pPr>
            <w:r>
              <w:rPr>
                <w:rFonts w:ascii="Calibri" w:hAnsi="Calibri" w:cs="Calibri"/>
              </w:rPr>
              <w:t>1 место</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10000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w:t>
            </w:r>
          </w:p>
        </w:tc>
        <w:tc>
          <w:tcPr>
            <w:tcW w:w="1190" w:type="dxa"/>
          </w:tcPr>
          <w:p w:rsidR="0067505D" w:rsidRDefault="0067505D">
            <w:pPr>
              <w:spacing w:after="1" w:line="220" w:lineRule="auto"/>
              <w:jc w:val="center"/>
            </w:pPr>
            <w:r>
              <w:rPr>
                <w:rFonts w:ascii="Calibri" w:hAnsi="Calibri" w:cs="Calibri"/>
              </w:rPr>
              <w:t>до 50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3000</w:t>
            </w:r>
          </w:p>
        </w:tc>
      </w:tr>
      <w:tr w:rsidR="0067505D">
        <w:tc>
          <w:tcPr>
            <w:tcW w:w="567" w:type="dxa"/>
          </w:tcPr>
          <w:p w:rsidR="0067505D" w:rsidRDefault="0067505D">
            <w:pPr>
              <w:spacing w:after="1" w:line="220" w:lineRule="auto"/>
            </w:pPr>
          </w:p>
        </w:tc>
        <w:tc>
          <w:tcPr>
            <w:tcW w:w="3515" w:type="dxa"/>
          </w:tcPr>
          <w:p w:rsidR="0067505D" w:rsidRDefault="0067505D">
            <w:pPr>
              <w:spacing w:after="1" w:line="220" w:lineRule="auto"/>
              <w:jc w:val="center"/>
            </w:pPr>
            <w:r>
              <w:rPr>
                <w:rFonts w:ascii="Calibri" w:hAnsi="Calibri" w:cs="Calibri"/>
              </w:rPr>
              <w:t>2 место</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5000</w:t>
            </w:r>
          </w:p>
        </w:tc>
        <w:tc>
          <w:tcPr>
            <w:tcW w:w="1190" w:type="dxa"/>
          </w:tcPr>
          <w:p w:rsidR="0067505D" w:rsidRDefault="0067505D">
            <w:pPr>
              <w:spacing w:after="1" w:line="220" w:lineRule="auto"/>
              <w:jc w:val="center"/>
            </w:pPr>
            <w:r>
              <w:rPr>
                <w:rFonts w:ascii="Calibri" w:hAnsi="Calibri" w:cs="Calibri"/>
              </w:rPr>
              <w:t>до 2000</w:t>
            </w:r>
          </w:p>
        </w:tc>
        <w:tc>
          <w:tcPr>
            <w:tcW w:w="1190" w:type="dxa"/>
          </w:tcPr>
          <w:p w:rsidR="0067505D" w:rsidRDefault="0067505D">
            <w:pPr>
              <w:spacing w:after="1" w:line="220" w:lineRule="auto"/>
              <w:jc w:val="center"/>
            </w:pPr>
            <w:r>
              <w:rPr>
                <w:rFonts w:ascii="Calibri" w:hAnsi="Calibri" w:cs="Calibri"/>
              </w:rPr>
              <w:t>до 300</w:t>
            </w:r>
          </w:p>
        </w:tc>
        <w:tc>
          <w:tcPr>
            <w:tcW w:w="1190" w:type="dxa"/>
          </w:tcPr>
          <w:p w:rsidR="0067505D" w:rsidRDefault="0067505D">
            <w:pPr>
              <w:spacing w:after="1" w:line="220" w:lineRule="auto"/>
              <w:jc w:val="center"/>
            </w:pPr>
            <w:r>
              <w:rPr>
                <w:rFonts w:ascii="Calibri" w:hAnsi="Calibri" w:cs="Calibri"/>
              </w:rPr>
              <w:t>до 50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3000</w:t>
            </w:r>
          </w:p>
        </w:tc>
      </w:tr>
      <w:tr w:rsidR="0067505D">
        <w:tc>
          <w:tcPr>
            <w:tcW w:w="567" w:type="dxa"/>
          </w:tcPr>
          <w:p w:rsidR="0067505D" w:rsidRDefault="0067505D">
            <w:pPr>
              <w:spacing w:after="1" w:line="220" w:lineRule="auto"/>
            </w:pPr>
          </w:p>
        </w:tc>
        <w:tc>
          <w:tcPr>
            <w:tcW w:w="3515" w:type="dxa"/>
          </w:tcPr>
          <w:p w:rsidR="0067505D" w:rsidRDefault="0067505D">
            <w:pPr>
              <w:spacing w:after="1" w:line="220" w:lineRule="auto"/>
              <w:jc w:val="center"/>
            </w:pPr>
            <w:r>
              <w:rPr>
                <w:rFonts w:ascii="Calibri" w:hAnsi="Calibri" w:cs="Calibri"/>
              </w:rPr>
              <w:t>3 место</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1800</w:t>
            </w:r>
          </w:p>
        </w:tc>
        <w:tc>
          <w:tcPr>
            <w:tcW w:w="1190" w:type="dxa"/>
          </w:tcPr>
          <w:p w:rsidR="0067505D" w:rsidRDefault="0067505D">
            <w:pPr>
              <w:spacing w:after="1" w:line="220" w:lineRule="auto"/>
              <w:jc w:val="center"/>
            </w:pPr>
            <w:r>
              <w:rPr>
                <w:rFonts w:ascii="Calibri" w:hAnsi="Calibri" w:cs="Calibri"/>
              </w:rPr>
              <w:t>до 300</w:t>
            </w:r>
          </w:p>
        </w:tc>
        <w:tc>
          <w:tcPr>
            <w:tcW w:w="1190" w:type="dxa"/>
          </w:tcPr>
          <w:p w:rsidR="0067505D" w:rsidRDefault="0067505D">
            <w:pPr>
              <w:spacing w:after="1" w:line="220" w:lineRule="auto"/>
              <w:jc w:val="center"/>
            </w:pPr>
            <w:r>
              <w:rPr>
                <w:rFonts w:ascii="Calibri" w:hAnsi="Calibri" w:cs="Calibri"/>
              </w:rPr>
              <w:t>до 50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3000</w:t>
            </w:r>
          </w:p>
        </w:tc>
      </w:tr>
      <w:tr w:rsidR="0067505D">
        <w:tc>
          <w:tcPr>
            <w:tcW w:w="567" w:type="dxa"/>
          </w:tcPr>
          <w:p w:rsidR="0067505D" w:rsidRDefault="0067505D">
            <w:pPr>
              <w:spacing w:after="1" w:line="220" w:lineRule="auto"/>
              <w:jc w:val="center"/>
            </w:pPr>
            <w:r>
              <w:rPr>
                <w:rFonts w:ascii="Calibri" w:hAnsi="Calibri" w:cs="Calibri"/>
              </w:rPr>
              <w:t>5.</w:t>
            </w:r>
          </w:p>
        </w:tc>
        <w:tc>
          <w:tcPr>
            <w:tcW w:w="3515" w:type="dxa"/>
          </w:tcPr>
          <w:p w:rsidR="0067505D" w:rsidRDefault="0067505D">
            <w:pPr>
              <w:spacing w:after="1" w:line="220" w:lineRule="auto"/>
              <w:jc w:val="center"/>
            </w:pPr>
            <w:r>
              <w:rPr>
                <w:rFonts w:ascii="Calibri" w:hAnsi="Calibri" w:cs="Calibri"/>
              </w:rPr>
              <w:t>Обязательные программы Сельских спортивных игр Новосибирской области, обязательные программы Спартакиады муниципальных образований Новосибирской области</w:t>
            </w: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c>
          <w:tcPr>
            <w:tcW w:w="1190" w:type="dxa"/>
          </w:tcPr>
          <w:p w:rsidR="0067505D" w:rsidRDefault="0067505D">
            <w:pPr>
              <w:spacing w:after="1" w:line="220" w:lineRule="auto"/>
            </w:pPr>
          </w:p>
        </w:tc>
      </w:tr>
      <w:tr w:rsidR="0067505D">
        <w:tc>
          <w:tcPr>
            <w:tcW w:w="567" w:type="dxa"/>
          </w:tcPr>
          <w:p w:rsidR="0067505D" w:rsidRDefault="0067505D">
            <w:pPr>
              <w:spacing w:after="1" w:line="220" w:lineRule="auto"/>
            </w:pPr>
          </w:p>
        </w:tc>
        <w:tc>
          <w:tcPr>
            <w:tcW w:w="3515" w:type="dxa"/>
          </w:tcPr>
          <w:p w:rsidR="0067505D" w:rsidRDefault="0067505D">
            <w:pPr>
              <w:spacing w:after="1" w:line="220" w:lineRule="auto"/>
              <w:jc w:val="center"/>
            </w:pPr>
            <w:r>
              <w:rPr>
                <w:rFonts w:ascii="Calibri" w:hAnsi="Calibri" w:cs="Calibri"/>
              </w:rPr>
              <w:t>1 место</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30000</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w:t>
            </w:r>
          </w:p>
        </w:tc>
        <w:tc>
          <w:tcPr>
            <w:tcW w:w="1190" w:type="dxa"/>
          </w:tcPr>
          <w:p w:rsidR="0067505D" w:rsidRDefault="0067505D">
            <w:pPr>
              <w:spacing w:after="1" w:line="220" w:lineRule="auto"/>
              <w:jc w:val="center"/>
            </w:pPr>
            <w:r>
              <w:rPr>
                <w:rFonts w:ascii="Calibri" w:hAnsi="Calibri" w:cs="Calibri"/>
              </w:rPr>
              <w:t>до 50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3000</w:t>
            </w:r>
          </w:p>
        </w:tc>
      </w:tr>
      <w:tr w:rsidR="0067505D">
        <w:tc>
          <w:tcPr>
            <w:tcW w:w="567" w:type="dxa"/>
          </w:tcPr>
          <w:p w:rsidR="0067505D" w:rsidRDefault="0067505D">
            <w:pPr>
              <w:spacing w:after="1" w:line="220" w:lineRule="auto"/>
            </w:pPr>
          </w:p>
        </w:tc>
        <w:tc>
          <w:tcPr>
            <w:tcW w:w="3515" w:type="dxa"/>
          </w:tcPr>
          <w:p w:rsidR="0067505D" w:rsidRDefault="0067505D">
            <w:pPr>
              <w:spacing w:after="1" w:line="220" w:lineRule="auto"/>
              <w:jc w:val="center"/>
            </w:pPr>
            <w:r>
              <w:rPr>
                <w:rFonts w:ascii="Calibri" w:hAnsi="Calibri" w:cs="Calibri"/>
              </w:rPr>
              <w:t>2 место</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20000</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2000</w:t>
            </w:r>
          </w:p>
        </w:tc>
        <w:tc>
          <w:tcPr>
            <w:tcW w:w="1190" w:type="dxa"/>
          </w:tcPr>
          <w:p w:rsidR="0067505D" w:rsidRDefault="0067505D">
            <w:pPr>
              <w:spacing w:after="1" w:line="220" w:lineRule="auto"/>
              <w:jc w:val="center"/>
            </w:pPr>
            <w:r>
              <w:rPr>
                <w:rFonts w:ascii="Calibri" w:hAnsi="Calibri" w:cs="Calibri"/>
              </w:rPr>
              <w:t>до 300</w:t>
            </w:r>
          </w:p>
        </w:tc>
        <w:tc>
          <w:tcPr>
            <w:tcW w:w="1190" w:type="dxa"/>
          </w:tcPr>
          <w:p w:rsidR="0067505D" w:rsidRDefault="0067505D">
            <w:pPr>
              <w:spacing w:after="1" w:line="220" w:lineRule="auto"/>
              <w:jc w:val="center"/>
            </w:pPr>
            <w:r>
              <w:rPr>
                <w:rFonts w:ascii="Calibri" w:hAnsi="Calibri" w:cs="Calibri"/>
              </w:rPr>
              <w:t>до 50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3000</w:t>
            </w:r>
          </w:p>
        </w:tc>
      </w:tr>
      <w:tr w:rsidR="0067505D">
        <w:tc>
          <w:tcPr>
            <w:tcW w:w="567" w:type="dxa"/>
          </w:tcPr>
          <w:p w:rsidR="0067505D" w:rsidRDefault="0067505D">
            <w:pPr>
              <w:spacing w:after="1" w:line="220" w:lineRule="auto"/>
            </w:pPr>
          </w:p>
        </w:tc>
        <w:tc>
          <w:tcPr>
            <w:tcW w:w="3515" w:type="dxa"/>
          </w:tcPr>
          <w:p w:rsidR="0067505D" w:rsidRDefault="0067505D">
            <w:pPr>
              <w:spacing w:after="1" w:line="220" w:lineRule="auto"/>
              <w:jc w:val="center"/>
            </w:pPr>
            <w:r>
              <w:rPr>
                <w:rFonts w:ascii="Calibri" w:hAnsi="Calibri" w:cs="Calibri"/>
              </w:rPr>
              <w:t>3 место</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10000</w:t>
            </w:r>
          </w:p>
        </w:tc>
        <w:tc>
          <w:tcPr>
            <w:tcW w:w="1190" w:type="dxa"/>
          </w:tcPr>
          <w:p w:rsidR="0067505D" w:rsidRDefault="0067505D">
            <w:pPr>
              <w:spacing w:after="1" w:line="220" w:lineRule="auto"/>
              <w:jc w:val="center"/>
            </w:pPr>
            <w:r>
              <w:rPr>
                <w:rFonts w:ascii="Calibri" w:hAnsi="Calibri" w:cs="Calibri"/>
              </w:rPr>
              <w:t>-</w:t>
            </w:r>
          </w:p>
        </w:tc>
        <w:tc>
          <w:tcPr>
            <w:tcW w:w="1190" w:type="dxa"/>
          </w:tcPr>
          <w:p w:rsidR="0067505D" w:rsidRDefault="0067505D">
            <w:pPr>
              <w:spacing w:after="1" w:line="220" w:lineRule="auto"/>
              <w:jc w:val="center"/>
            </w:pPr>
            <w:r>
              <w:rPr>
                <w:rFonts w:ascii="Calibri" w:hAnsi="Calibri" w:cs="Calibri"/>
              </w:rPr>
              <w:t>до 1800</w:t>
            </w:r>
          </w:p>
        </w:tc>
        <w:tc>
          <w:tcPr>
            <w:tcW w:w="1190" w:type="dxa"/>
          </w:tcPr>
          <w:p w:rsidR="0067505D" w:rsidRDefault="0067505D">
            <w:pPr>
              <w:spacing w:after="1" w:line="220" w:lineRule="auto"/>
              <w:jc w:val="center"/>
            </w:pPr>
            <w:r>
              <w:rPr>
                <w:rFonts w:ascii="Calibri" w:hAnsi="Calibri" w:cs="Calibri"/>
              </w:rPr>
              <w:t>до 300</w:t>
            </w:r>
          </w:p>
        </w:tc>
        <w:tc>
          <w:tcPr>
            <w:tcW w:w="1190" w:type="dxa"/>
          </w:tcPr>
          <w:p w:rsidR="0067505D" w:rsidRDefault="0067505D">
            <w:pPr>
              <w:spacing w:after="1" w:line="220" w:lineRule="auto"/>
              <w:jc w:val="center"/>
            </w:pPr>
            <w:r>
              <w:rPr>
                <w:rFonts w:ascii="Calibri" w:hAnsi="Calibri" w:cs="Calibri"/>
              </w:rPr>
              <w:t>до 50</w:t>
            </w:r>
          </w:p>
        </w:tc>
        <w:tc>
          <w:tcPr>
            <w:tcW w:w="1190" w:type="dxa"/>
          </w:tcPr>
          <w:p w:rsidR="0067505D" w:rsidRDefault="0067505D">
            <w:pPr>
              <w:spacing w:after="1" w:line="220" w:lineRule="auto"/>
              <w:jc w:val="center"/>
            </w:pPr>
            <w:r>
              <w:rPr>
                <w:rFonts w:ascii="Calibri" w:hAnsi="Calibri" w:cs="Calibri"/>
              </w:rPr>
              <w:t>до 3000</w:t>
            </w:r>
          </w:p>
        </w:tc>
        <w:tc>
          <w:tcPr>
            <w:tcW w:w="1190" w:type="dxa"/>
          </w:tcPr>
          <w:p w:rsidR="0067505D" w:rsidRDefault="0067505D">
            <w:pPr>
              <w:spacing w:after="1" w:line="220" w:lineRule="auto"/>
              <w:jc w:val="center"/>
            </w:pPr>
            <w:r>
              <w:rPr>
                <w:rFonts w:ascii="Calibri" w:hAnsi="Calibri" w:cs="Calibri"/>
              </w:rPr>
              <w:t>до 3000</w:t>
            </w:r>
          </w:p>
        </w:tc>
      </w:tr>
    </w:tbl>
    <w:p w:rsidR="0067505D" w:rsidRDefault="0067505D">
      <w:pPr>
        <w:sectPr w:rsidR="0067505D">
          <w:pgSz w:w="16838" w:h="11905" w:orient="landscape"/>
          <w:pgMar w:top="1701" w:right="1134" w:bottom="850" w:left="1134" w:header="0" w:footer="0" w:gutter="0"/>
          <w:cols w:space="720"/>
          <w:titlePg/>
        </w:sectPr>
      </w:pPr>
    </w:p>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V. Нормы услуг по приобретению, изготовлению</w:t>
      </w:r>
    </w:p>
    <w:p w:rsidR="0067505D" w:rsidRDefault="0067505D">
      <w:pPr>
        <w:spacing w:after="1" w:line="220" w:lineRule="auto"/>
        <w:jc w:val="center"/>
      </w:pPr>
      <w:r>
        <w:rPr>
          <w:rFonts w:ascii="Calibri" w:hAnsi="Calibri" w:cs="Calibri"/>
          <w:b/>
        </w:rPr>
        <w:t>полиграфической продукции</w:t>
      </w:r>
    </w:p>
    <w:p w:rsidR="0067505D" w:rsidRDefault="006750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2721"/>
        <w:gridCol w:w="1910"/>
        <w:gridCol w:w="1910"/>
        <w:gridCol w:w="1912"/>
      </w:tblGrid>
      <w:tr w:rsidR="0067505D">
        <w:tc>
          <w:tcPr>
            <w:tcW w:w="586" w:type="dxa"/>
            <w:vMerge w:val="restart"/>
          </w:tcPr>
          <w:p w:rsidR="0067505D" w:rsidRDefault="0067505D">
            <w:pPr>
              <w:spacing w:after="1" w:line="220" w:lineRule="auto"/>
              <w:jc w:val="center"/>
            </w:pPr>
            <w:r>
              <w:rPr>
                <w:rFonts w:ascii="Calibri" w:hAnsi="Calibri" w:cs="Calibri"/>
              </w:rPr>
              <w:t>N п/п</w:t>
            </w:r>
          </w:p>
        </w:tc>
        <w:tc>
          <w:tcPr>
            <w:tcW w:w="2721" w:type="dxa"/>
            <w:vMerge w:val="restart"/>
          </w:tcPr>
          <w:p w:rsidR="0067505D" w:rsidRDefault="0067505D">
            <w:pPr>
              <w:spacing w:after="1" w:line="220" w:lineRule="auto"/>
              <w:jc w:val="center"/>
            </w:pPr>
            <w:r>
              <w:rPr>
                <w:rFonts w:ascii="Calibri" w:hAnsi="Calibri" w:cs="Calibri"/>
              </w:rPr>
              <w:t>Наименование</w:t>
            </w:r>
          </w:p>
        </w:tc>
        <w:tc>
          <w:tcPr>
            <w:tcW w:w="5732" w:type="dxa"/>
            <w:gridSpan w:val="3"/>
          </w:tcPr>
          <w:p w:rsidR="0067505D" w:rsidRDefault="0067505D">
            <w:pPr>
              <w:spacing w:after="1" w:line="220" w:lineRule="auto"/>
              <w:jc w:val="center"/>
            </w:pPr>
            <w:r>
              <w:rPr>
                <w:rFonts w:ascii="Calibri" w:hAnsi="Calibri" w:cs="Calibri"/>
              </w:rPr>
              <w:t>Стоимость (в рублях)</w:t>
            </w:r>
          </w:p>
        </w:tc>
      </w:tr>
      <w:tr w:rsidR="0067505D">
        <w:tc>
          <w:tcPr>
            <w:tcW w:w="586" w:type="dxa"/>
            <w:vMerge/>
          </w:tcPr>
          <w:p w:rsidR="0067505D" w:rsidRDefault="0067505D"/>
        </w:tc>
        <w:tc>
          <w:tcPr>
            <w:tcW w:w="2721" w:type="dxa"/>
            <w:vMerge/>
          </w:tcPr>
          <w:p w:rsidR="0067505D" w:rsidRDefault="0067505D"/>
        </w:tc>
        <w:tc>
          <w:tcPr>
            <w:tcW w:w="1910" w:type="dxa"/>
          </w:tcPr>
          <w:p w:rsidR="0067505D" w:rsidRDefault="0067505D">
            <w:pPr>
              <w:spacing w:after="1" w:line="220" w:lineRule="auto"/>
              <w:jc w:val="center"/>
            </w:pPr>
            <w:r>
              <w:rPr>
                <w:rFonts w:ascii="Calibri" w:hAnsi="Calibri" w:cs="Calibri"/>
              </w:rPr>
              <w:t>Областные и межмуниципальные мероприятия</w:t>
            </w:r>
          </w:p>
        </w:tc>
        <w:tc>
          <w:tcPr>
            <w:tcW w:w="1910" w:type="dxa"/>
          </w:tcPr>
          <w:p w:rsidR="0067505D" w:rsidRDefault="0067505D">
            <w:pPr>
              <w:spacing w:after="1" w:line="220" w:lineRule="auto"/>
              <w:jc w:val="center"/>
            </w:pPr>
            <w:r>
              <w:rPr>
                <w:rFonts w:ascii="Calibri" w:hAnsi="Calibri" w:cs="Calibri"/>
              </w:rPr>
              <w:t>Межрегиональные мероприятия</w:t>
            </w:r>
          </w:p>
        </w:tc>
        <w:tc>
          <w:tcPr>
            <w:tcW w:w="1912" w:type="dxa"/>
          </w:tcPr>
          <w:p w:rsidR="0067505D" w:rsidRDefault="0067505D">
            <w:pPr>
              <w:spacing w:after="1" w:line="220" w:lineRule="auto"/>
              <w:jc w:val="center"/>
            </w:pPr>
            <w:r>
              <w:rPr>
                <w:rFonts w:ascii="Calibri" w:hAnsi="Calibri" w:cs="Calibri"/>
              </w:rPr>
              <w:t>Международные, всероссийские мероприятия</w:t>
            </w:r>
          </w:p>
        </w:tc>
      </w:tr>
      <w:tr w:rsidR="0067505D">
        <w:tc>
          <w:tcPr>
            <w:tcW w:w="586" w:type="dxa"/>
          </w:tcPr>
          <w:p w:rsidR="0067505D" w:rsidRDefault="0067505D">
            <w:pPr>
              <w:spacing w:after="1" w:line="220" w:lineRule="auto"/>
              <w:jc w:val="center"/>
            </w:pPr>
            <w:r>
              <w:rPr>
                <w:rFonts w:ascii="Calibri" w:hAnsi="Calibri" w:cs="Calibri"/>
              </w:rPr>
              <w:t>1.</w:t>
            </w:r>
          </w:p>
        </w:tc>
        <w:tc>
          <w:tcPr>
            <w:tcW w:w="2721" w:type="dxa"/>
          </w:tcPr>
          <w:p w:rsidR="0067505D" w:rsidRDefault="0067505D">
            <w:pPr>
              <w:spacing w:after="1" w:line="220" w:lineRule="auto"/>
            </w:pPr>
            <w:r>
              <w:rPr>
                <w:rFonts w:ascii="Calibri" w:hAnsi="Calibri" w:cs="Calibri"/>
              </w:rPr>
              <w:t>Канцелярские товары</w:t>
            </w:r>
          </w:p>
        </w:tc>
        <w:tc>
          <w:tcPr>
            <w:tcW w:w="1910" w:type="dxa"/>
          </w:tcPr>
          <w:p w:rsidR="0067505D" w:rsidRDefault="0067505D">
            <w:pPr>
              <w:spacing w:after="1" w:line="220" w:lineRule="auto"/>
              <w:jc w:val="center"/>
            </w:pPr>
            <w:r>
              <w:rPr>
                <w:rFonts w:ascii="Calibri" w:hAnsi="Calibri" w:cs="Calibri"/>
              </w:rPr>
              <w:t>до 2 500,00</w:t>
            </w:r>
          </w:p>
        </w:tc>
        <w:tc>
          <w:tcPr>
            <w:tcW w:w="1910" w:type="dxa"/>
          </w:tcPr>
          <w:p w:rsidR="0067505D" w:rsidRDefault="0067505D">
            <w:pPr>
              <w:spacing w:after="1" w:line="220" w:lineRule="auto"/>
              <w:jc w:val="center"/>
            </w:pPr>
            <w:r>
              <w:rPr>
                <w:rFonts w:ascii="Calibri" w:hAnsi="Calibri" w:cs="Calibri"/>
              </w:rPr>
              <w:t>до 4 000,00</w:t>
            </w:r>
          </w:p>
        </w:tc>
        <w:tc>
          <w:tcPr>
            <w:tcW w:w="1912" w:type="dxa"/>
          </w:tcPr>
          <w:p w:rsidR="0067505D" w:rsidRDefault="0067505D">
            <w:pPr>
              <w:spacing w:after="1" w:line="220" w:lineRule="auto"/>
              <w:jc w:val="center"/>
            </w:pPr>
            <w:r>
              <w:rPr>
                <w:rFonts w:ascii="Calibri" w:hAnsi="Calibri" w:cs="Calibri"/>
              </w:rPr>
              <w:t>до 7 000,00</w:t>
            </w:r>
          </w:p>
        </w:tc>
      </w:tr>
      <w:tr w:rsidR="0067505D">
        <w:tc>
          <w:tcPr>
            <w:tcW w:w="586" w:type="dxa"/>
          </w:tcPr>
          <w:p w:rsidR="0067505D" w:rsidRDefault="0067505D">
            <w:pPr>
              <w:spacing w:after="1" w:line="220" w:lineRule="auto"/>
              <w:jc w:val="center"/>
            </w:pPr>
            <w:r>
              <w:rPr>
                <w:rFonts w:ascii="Calibri" w:hAnsi="Calibri" w:cs="Calibri"/>
              </w:rPr>
              <w:t>2.</w:t>
            </w:r>
          </w:p>
        </w:tc>
        <w:tc>
          <w:tcPr>
            <w:tcW w:w="2721" w:type="dxa"/>
          </w:tcPr>
          <w:p w:rsidR="0067505D" w:rsidRDefault="0067505D">
            <w:pPr>
              <w:spacing w:after="1" w:line="220" w:lineRule="auto"/>
            </w:pPr>
            <w:r>
              <w:rPr>
                <w:rFonts w:ascii="Calibri" w:hAnsi="Calibri" w:cs="Calibri"/>
              </w:rPr>
              <w:t>Копировальные работы</w:t>
            </w:r>
          </w:p>
        </w:tc>
        <w:tc>
          <w:tcPr>
            <w:tcW w:w="1910" w:type="dxa"/>
          </w:tcPr>
          <w:p w:rsidR="0067505D" w:rsidRDefault="0067505D">
            <w:pPr>
              <w:spacing w:after="1" w:line="220" w:lineRule="auto"/>
              <w:jc w:val="center"/>
            </w:pPr>
            <w:r>
              <w:rPr>
                <w:rFonts w:ascii="Calibri" w:hAnsi="Calibri" w:cs="Calibri"/>
              </w:rPr>
              <w:t>до 2 000,00</w:t>
            </w:r>
          </w:p>
        </w:tc>
        <w:tc>
          <w:tcPr>
            <w:tcW w:w="1910" w:type="dxa"/>
          </w:tcPr>
          <w:p w:rsidR="0067505D" w:rsidRDefault="0067505D">
            <w:pPr>
              <w:spacing w:after="1" w:line="220" w:lineRule="auto"/>
              <w:jc w:val="center"/>
            </w:pPr>
            <w:r>
              <w:rPr>
                <w:rFonts w:ascii="Calibri" w:hAnsi="Calibri" w:cs="Calibri"/>
              </w:rPr>
              <w:t>до 2 500,00</w:t>
            </w:r>
          </w:p>
        </w:tc>
        <w:tc>
          <w:tcPr>
            <w:tcW w:w="1912" w:type="dxa"/>
          </w:tcPr>
          <w:p w:rsidR="0067505D" w:rsidRDefault="0067505D">
            <w:pPr>
              <w:spacing w:after="1" w:line="220" w:lineRule="auto"/>
              <w:jc w:val="center"/>
            </w:pPr>
            <w:r>
              <w:rPr>
                <w:rFonts w:ascii="Calibri" w:hAnsi="Calibri" w:cs="Calibri"/>
              </w:rPr>
              <w:t>до 5 000,00</w:t>
            </w:r>
          </w:p>
        </w:tc>
      </w:tr>
      <w:tr w:rsidR="0067505D">
        <w:tc>
          <w:tcPr>
            <w:tcW w:w="586" w:type="dxa"/>
          </w:tcPr>
          <w:p w:rsidR="0067505D" w:rsidRDefault="0067505D">
            <w:pPr>
              <w:spacing w:after="1" w:line="220" w:lineRule="auto"/>
              <w:jc w:val="center"/>
            </w:pPr>
            <w:r>
              <w:rPr>
                <w:rFonts w:ascii="Calibri" w:hAnsi="Calibri" w:cs="Calibri"/>
              </w:rPr>
              <w:t>3.</w:t>
            </w:r>
          </w:p>
        </w:tc>
        <w:tc>
          <w:tcPr>
            <w:tcW w:w="2721" w:type="dxa"/>
          </w:tcPr>
          <w:p w:rsidR="0067505D" w:rsidRDefault="0067505D">
            <w:pPr>
              <w:spacing w:after="1" w:line="220" w:lineRule="auto"/>
            </w:pPr>
            <w:r>
              <w:rPr>
                <w:rFonts w:ascii="Calibri" w:hAnsi="Calibri" w:cs="Calibri"/>
              </w:rPr>
              <w:t>Издание афиш, буклетов, плакатов, листков, календарей, стендов, баннеров, флагов, фото- и видеоматериалов</w:t>
            </w:r>
          </w:p>
        </w:tc>
        <w:tc>
          <w:tcPr>
            <w:tcW w:w="5732" w:type="dxa"/>
            <w:gridSpan w:val="3"/>
          </w:tcPr>
          <w:p w:rsidR="0067505D" w:rsidRDefault="0067505D">
            <w:pPr>
              <w:spacing w:after="1" w:line="220" w:lineRule="auto"/>
              <w:jc w:val="center"/>
            </w:pPr>
            <w:r>
              <w:rPr>
                <w:rFonts w:ascii="Calibri" w:hAnsi="Calibri" w:cs="Calibri"/>
              </w:rPr>
              <w:t>по договору</w:t>
            </w:r>
          </w:p>
        </w:tc>
      </w:tr>
      <w:tr w:rsidR="0067505D">
        <w:tc>
          <w:tcPr>
            <w:tcW w:w="586" w:type="dxa"/>
          </w:tcPr>
          <w:p w:rsidR="0067505D" w:rsidRDefault="0067505D">
            <w:pPr>
              <w:spacing w:after="1" w:line="220" w:lineRule="auto"/>
              <w:jc w:val="center"/>
            </w:pPr>
            <w:r>
              <w:rPr>
                <w:rFonts w:ascii="Calibri" w:hAnsi="Calibri" w:cs="Calibri"/>
              </w:rPr>
              <w:t>4</w:t>
            </w:r>
          </w:p>
        </w:tc>
        <w:tc>
          <w:tcPr>
            <w:tcW w:w="2721" w:type="dxa"/>
          </w:tcPr>
          <w:p w:rsidR="0067505D" w:rsidRDefault="0067505D">
            <w:pPr>
              <w:spacing w:after="1" w:line="220" w:lineRule="auto"/>
            </w:pPr>
            <w:r>
              <w:rPr>
                <w:rFonts w:ascii="Calibri" w:hAnsi="Calibri" w:cs="Calibri"/>
              </w:rPr>
              <w:t>Публикации и издания печатной продукции</w:t>
            </w:r>
          </w:p>
        </w:tc>
        <w:tc>
          <w:tcPr>
            <w:tcW w:w="5732" w:type="dxa"/>
            <w:gridSpan w:val="3"/>
          </w:tcPr>
          <w:p w:rsidR="0067505D" w:rsidRDefault="0067505D">
            <w:pPr>
              <w:spacing w:after="1" w:line="220" w:lineRule="auto"/>
              <w:jc w:val="center"/>
            </w:pPr>
            <w:r>
              <w:rPr>
                <w:rFonts w:ascii="Calibri" w:hAnsi="Calibri" w:cs="Calibri"/>
              </w:rPr>
              <w:t>по договору</w:t>
            </w:r>
          </w:p>
        </w:tc>
      </w:tr>
      <w:tr w:rsidR="0067505D">
        <w:tc>
          <w:tcPr>
            <w:tcW w:w="586" w:type="dxa"/>
          </w:tcPr>
          <w:p w:rsidR="0067505D" w:rsidRDefault="0067505D">
            <w:pPr>
              <w:spacing w:after="1" w:line="220" w:lineRule="auto"/>
              <w:jc w:val="center"/>
            </w:pPr>
            <w:r>
              <w:rPr>
                <w:rFonts w:ascii="Calibri" w:hAnsi="Calibri" w:cs="Calibri"/>
              </w:rPr>
              <w:t>5</w:t>
            </w:r>
          </w:p>
        </w:tc>
        <w:tc>
          <w:tcPr>
            <w:tcW w:w="2721" w:type="dxa"/>
          </w:tcPr>
          <w:p w:rsidR="0067505D" w:rsidRDefault="0067505D">
            <w:pPr>
              <w:spacing w:after="1" w:line="220" w:lineRule="auto"/>
            </w:pPr>
            <w:r>
              <w:rPr>
                <w:rFonts w:ascii="Calibri" w:hAnsi="Calibri" w:cs="Calibri"/>
              </w:rPr>
              <w:t>Освещения в средствах массовой информации и на рекламных носителях</w:t>
            </w:r>
          </w:p>
        </w:tc>
        <w:tc>
          <w:tcPr>
            <w:tcW w:w="5732" w:type="dxa"/>
            <w:gridSpan w:val="3"/>
          </w:tcPr>
          <w:p w:rsidR="0067505D" w:rsidRDefault="0067505D">
            <w:pPr>
              <w:spacing w:after="1" w:line="220" w:lineRule="auto"/>
              <w:jc w:val="center"/>
            </w:pPr>
            <w:r>
              <w:rPr>
                <w:rFonts w:ascii="Calibri" w:hAnsi="Calibri" w:cs="Calibri"/>
              </w:rPr>
              <w:t>по договору</w:t>
            </w:r>
          </w:p>
        </w:tc>
      </w:tr>
    </w:tbl>
    <w:p w:rsidR="0067505D" w:rsidRDefault="0067505D">
      <w:pPr>
        <w:spacing w:after="1" w:line="220" w:lineRule="auto"/>
        <w:ind w:firstLine="540"/>
        <w:jc w:val="both"/>
      </w:pPr>
    </w:p>
    <w:p w:rsidR="0067505D" w:rsidRDefault="0067505D">
      <w:pPr>
        <w:spacing w:after="1" w:line="220" w:lineRule="auto"/>
        <w:jc w:val="center"/>
        <w:outlineLvl w:val="2"/>
      </w:pPr>
      <w:r>
        <w:rPr>
          <w:rFonts w:ascii="Calibri" w:hAnsi="Calibri" w:cs="Calibri"/>
          <w:b/>
        </w:rPr>
        <w:t>Нормы приобретения услуг по приобретению, изготовлению</w:t>
      </w:r>
    </w:p>
    <w:p w:rsidR="0067505D" w:rsidRDefault="0067505D">
      <w:pPr>
        <w:spacing w:after="1" w:line="220" w:lineRule="auto"/>
        <w:jc w:val="center"/>
      </w:pPr>
      <w:r>
        <w:rPr>
          <w:rFonts w:ascii="Calibri" w:hAnsi="Calibri" w:cs="Calibri"/>
          <w:b/>
        </w:rPr>
        <w:t>сувенирной продукции для участников мероприятий</w:t>
      </w:r>
    </w:p>
    <w:p w:rsidR="0067505D" w:rsidRDefault="006750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8"/>
        <w:gridCol w:w="4519"/>
      </w:tblGrid>
      <w:tr w:rsidR="0067505D">
        <w:tc>
          <w:tcPr>
            <w:tcW w:w="4518" w:type="dxa"/>
          </w:tcPr>
          <w:p w:rsidR="0067505D" w:rsidRDefault="0067505D">
            <w:pPr>
              <w:spacing w:after="1" w:line="220" w:lineRule="auto"/>
              <w:jc w:val="center"/>
            </w:pPr>
            <w:r>
              <w:rPr>
                <w:rFonts w:ascii="Calibri" w:hAnsi="Calibri" w:cs="Calibri"/>
              </w:rPr>
              <w:t>Категория мероприятий</w:t>
            </w:r>
          </w:p>
        </w:tc>
        <w:tc>
          <w:tcPr>
            <w:tcW w:w="4519" w:type="dxa"/>
          </w:tcPr>
          <w:p w:rsidR="0067505D" w:rsidRDefault="0067505D">
            <w:pPr>
              <w:spacing w:after="1" w:line="220" w:lineRule="auto"/>
              <w:jc w:val="center"/>
            </w:pPr>
            <w:r>
              <w:rPr>
                <w:rFonts w:ascii="Calibri" w:hAnsi="Calibri" w:cs="Calibri"/>
              </w:rPr>
              <w:t>Стоимость комплекта из расчета на одного человека (в рублях)</w:t>
            </w:r>
          </w:p>
        </w:tc>
      </w:tr>
      <w:tr w:rsidR="0067505D">
        <w:tc>
          <w:tcPr>
            <w:tcW w:w="4518" w:type="dxa"/>
          </w:tcPr>
          <w:p w:rsidR="0067505D" w:rsidRDefault="0067505D">
            <w:pPr>
              <w:spacing w:after="1" w:line="220" w:lineRule="auto"/>
            </w:pPr>
            <w:r>
              <w:rPr>
                <w:rFonts w:ascii="Calibri" w:hAnsi="Calibri" w:cs="Calibri"/>
              </w:rPr>
              <w:t>Межмуниципальные, региональные, межрегиональные</w:t>
            </w:r>
          </w:p>
        </w:tc>
        <w:tc>
          <w:tcPr>
            <w:tcW w:w="4519" w:type="dxa"/>
          </w:tcPr>
          <w:p w:rsidR="0067505D" w:rsidRDefault="0067505D">
            <w:pPr>
              <w:spacing w:after="1" w:line="220" w:lineRule="auto"/>
              <w:jc w:val="center"/>
            </w:pPr>
            <w:r>
              <w:rPr>
                <w:rFonts w:ascii="Calibri" w:hAnsi="Calibri" w:cs="Calibri"/>
              </w:rPr>
              <w:t>до 700 руб.</w:t>
            </w:r>
          </w:p>
        </w:tc>
      </w:tr>
      <w:tr w:rsidR="0067505D">
        <w:tc>
          <w:tcPr>
            <w:tcW w:w="4518" w:type="dxa"/>
          </w:tcPr>
          <w:p w:rsidR="0067505D" w:rsidRDefault="0067505D">
            <w:pPr>
              <w:spacing w:after="1" w:line="220" w:lineRule="auto"/>
            </w:pPr>
            <w:r>
              <w:rPr>
                <w:rFonts w:ascii="Calibri" w:hAnsi="Calibri" w:cs="Calibri"/>
              </w:rPr>
              <w:t>Всероссийские и международные мероприятия</w:t>
            </w:r>
          </w:p>
        </w:tc>
        <w:tc>
          <w:tcPr>
            <w:tcW w:w="4519" w:type="dxa"/>
          </w:tcPr>
          <w:p w:rsidR="0067505D" w:rsidRDefault="0067505D">
            <w:pPr>
              <w:spacing w:after="1" w:line="220" w:lineRule="auto"/>
              <w:jc w:val="center"/>
            </w:pPr>
            <w:r>
              <w:rPr>
                <w:rFonts w:ascii="Calibri" w:hAnsi="Calibri" w:cs="Calibri"/>
              </w:rPr>
              <w:t>до 1000 руб.</w:t>
            </w:r>
          </w:p>
        </w:tc>
      </w:tr>
    </w:tbl>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VI. Нормы обеспечения питанием или денежной</w:t>
      </w:r>
    </w:p>
    <w:p w:rsidR="0067505D" w:rsidRDefault="0067505D">
      <w:pPr>
        <w:spacing w:after="1" w:line="220" w:lineRule="auto"/>
        <w:jc w:val="center"/>
      </w:pPr>
      <w:r>
        <w:rPr>
          <w:rFonts w:ascii="Calibri" w:hAnsi="Calibri" w:cs="Calibri"/>
          <w:b/>
        </w:rPr>
        <w:t>компенсацией на питание обслуживающего персонала</w:t>
      </w:r>
    </w:p>
    <w:p w:rsidR="0067505D" w:rsidRDefault="006750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5669"/>
        <w:gridCol w:w="2835"/>
      </w:tblGrid>
      <w:tr w:rsidR="0067505D">
        <w:tc>
          <w:tcPr>
            <w:tcW w:w="542" w:type="dxa"/>
          </w:tcPr>
          <w:p w:rsidR="0067505D" w:rsidRDefault="0067505D">
            <w:pPr>
              <w:spacing w:after="1" w:line="220" w:lineRule="auto"/>
              <w:jc w:val="center"/>
            </w:pPr>
            <w:r>
              <w:rPr>
                <w:rFonts w:ascii="Calibri" w:hAnsi="Calibri" w:cs="Calibri"/>
              </w:rPr>
              <w:t>N п/п</w:t>
            </w:r>
          </w:p>
        </w:tc>
        <w:tc>
          <w:tcPr>
            <w:tcW w:w="5669" w:type="dxa"/>
          </w:tcPr>
          <w:p w:rsidR="0067505D" w:rsidRDefault="0067505D">
            <w:pPr>
              <w:spacing w:after="1" w:line="220" w:lineRule="auto"/>
              <w:jc w:val="center"/>
            </w:pPr>
            <w:r>
              <w:rPr>
                <w:rFonts w:ascii="Calibri" w:hAnsi="Calibri" w:cs="Calibri"/>
              </w:rPr>
              <w:t>Обслуживающий персонал</w:t>
            </w:r>
          </w:p>
        </w:tc>
        <w:tc>
          <w:tcPr>
            <w:tcW w:w="2835" w:type="dxa"/>
          </w:tcPr>
          <w:p w:rsidR="0067505D" w:rsidRDefault="0067505D">
            <w:pPr>
              <w:spacing w:after="1" w:line="220" w:lineRule="auto"/>
              <w:jc w:val="center"/>
            </w:pPr>
            <w:r>
              <w:rPr>
                <w:rFonts w:ascii="Calibri" w:hAnsi="Calibri" w:cs="Calibri"/>
              </w:rPr>
              <w:t>Размер оплаты на одного человека в день (в рублях)</w:t>
            </w:r>
          </w:p>
        </w:tc>
      </w:tr>
      <w:tr w:rsidR="0067505D">
        <w:tc>
          <w:tcPr>
            <w:tcW w:w="542" w:type="dxa"/>
          </w:tcPr>
          <w:p w:rsidR="0067505D" w:rsidRDefault="0067505D">
            <w:pPr>
              <w:spacing w:after="1" w:line="220" w:lineRule="auto"/>
              <w:jc w:val="center"/>
            </w:pPr>
            <w:r>
              <w:rPr>
                <w:rFonts w:ascii="Calibri" w:hAnsi="Calibri" w:cs="Calibri"/>
              </w:rPr>
              <w:t>1.</w:t>
            </w:r>
          </w:p>
        </w:tc>
        <w:tc>
          <w:tcPr>
            <w:tcW w:w="5669" w:type="dxa"/>
          </w:tcPr>
          <w:p w:rsidR="0067505D" w:rsidRDefault="0067505D">
            <w:pPr>
              <w:spacing w:after="1" w:line="220" w:lineRule="auto"/>
            </w:pPr>
            <w:r>
              <w:rPr>
                <w:rFonts w:ascii="Calibri" w:hAnsi="Calibri" w:cs="Calibri"/>
              </w:rPr>
              <w:t>Руководитель мероприятия</w:t>
            </w:r>
          </w:p>
        </w:tc>
        <w:tc>
          <w:tcPr>
            <w:tcW w:w="2835" w:type="dxa"/>
          </w:tcPr>
          <w:p w:rsidR="0067505D" w:rsidRDefault="0067505D">
            <w:pPr>
              <w:spacing w:after="1" w:line="220" w:lineRule="auto"/>
              <w:jc w:val="center"/>
            </w:pPr>
            <w:r>
              <w:rPr>
                <w:rFonts w:ascii="Calibri" w:hAnsi="Calibri" w:cs="Calibri"/>
              </w:rPr>
              <w:t>до 800</w:t>
            </w:r>
          </w:p>
        </w:tc>
      </w:tr>
      <w:tr w:rsidR="0067505D">
        <w:tc>
          <w:tcPr>
            <w:tcW w:w="542" w:type="dxa"/>
          </w:tcPr>
          <w:p w:rsidR="0067505D" w:rsidRDefault="0067505D">
            <w:pPr>
              <w:spacing w:after="1" w:line="220" w:lineRule="auto"/>
              <w:jc w:val="center"/>
            </w:pPr>
            <w:r>
              <w:rPr>
                <w:rFonts w:ascii="Calibri" w:hAnsi="Calibri" w:cs="Calibri"/>
              </w:rPr>
              <w:t>2.</w:t>
            </w:r>
          </w:p>
        </w:tc>
        <w:tc>
          <w:tcPr>
            <w:tcW w:w="5669" w:type="dxa"/>
          </w:tcPr>
          <w:p w:rsidR="0067505D" w:rsidRDefault="0067505D">
            <w:pPr>
              <w:spacing w:after="1" w:line="220" w:lineRule="auto"/>
            </w:pPr>
            <w:r>
              <w:rPr>
                <w:rFonts w:ascii="Calibri" w:hAnsi="Calibri" w:cs="Calibri"/>
              </w:rPr>
              <w:t>Механик по техническим видам спорта</w:t>
            </w:r>
          </w:p>
        </w:tc>
        <w:tc>
          <w:tcPr>
            <w:tcW w:w="2835" w:type="dxa"/>
          </w:tcPr>
          <w:p w:rsidR="0067505D" w:rsidRDefault="0067505D">
            <w:pPr>
              <w:spacing w:after="1" w:line="220" w:lineRule="auto"/>
              <w:jc w:val="center"/>
            </w:pPr>
            <w:r>
              <w:rPr>
                <w:rFonts w:ascii="Calibri" w:hAnsi="Calibri" w:cs="Calibri"/>
              </w:rPr>
              <w:t>до 700</w:t>
            </w:r>
          </w:p>
        </w:tc>
      </w:tr>
      <w:tr w:rsidR="0067505D">
        <w:tc>
          <w:tcPr>
            <w:tcW w:w="542" w:type="dxa"/>
          </w:tcPr>
          <w:p w:rsidR="0067505D" w:rsidRDefault="0067505D">
            <w:pPr>
              <w:spacing w:after="1" w:line="220" w:lineRule="auto"/>
              <w:jc w:val="center"/>
            </w:pPr>
            <w:r>
              <w:rPr>
                <w:rFonts w:ascii="Calibri" w:hAnsi="Calibri" w:cs="Calibri"/>
              </w:rPr>
              <w:t>3.</w:t>
            </w:r>
          </w:p>
        </w:tc>
        <w:tc>
          <w:tcPr>
            <w:tcW w:w="5669" w:type="dxa"/>
          </w:tcPr>
          <w:p w:rsidR="0067505D" w:rsidRDefault="0067505D">
            <w:pPr>
              <w:spacing w:after="1" w:line="220" w:lineRule="auto"/>
            </w:pPr>
            <w:r>
              <w:rPr>
                <w:rFonts w:ascii="Calibri" w:hAnsi="Calibri" w:cs="Calibri"/>
              </w:rPr>
              <w:t>Комендант соревнований, начальник дистанции</w:t>
            </w:r>
          </w:p>
        </w:tc>
        <w:tc>
          <w:tcPr>
            <w:tcW w:w="2835" w:type="dxa"/>
          </w:tcPr>
          <w:p w:rsidR="0067505D" w:rsidRDefault="0067505D">
            <w:pPr>
              <w:spacing w:after="1" w:line="220" w:lineRule="auto"/>
              <w:jc w:val="center"/>
            </w:pPr>
            <w:r>
              <w:rPr>
                <w:rFonts w:ascii="Calibri" w:hAnsi="Calibri" w:cs="Calibri"/>
              </w:rPr>
              <w:t>до 700</w:t>
            </w:r>
          </w:p>
        </w:tc>
      </w:tr>
      <w:tr w:rsidR="0067505D">
        <w:tc>
          <w:tcPr>
            <w:tcW w:w="542" w:type="dxa"/>
          </w:tcPr>
          <w:p w:rsidR="0067505D" w:rsidRDefault="0067505D">
            <w:pPr>
              <w:spacing w:after="1" w:line="220" w:lineRule="auto"/>
              <w:jc w:val="center"/>
            </w:pPr>
            <w:r>
              <w:rPr>
                <w:rFonts w:ascii="Calibri" w:hAnsi="Calibri" w:cs="Calibri"/>
              </w:rPr>
              <w:t>4.</w:t>
            </w:r>
          </w:p>
        </w:tc>
        <w:tc>
          <w:tcPr>
            <w:tcW w:w="5669" w:type="dxa"/>
          </w:tcPr>
          <w:p w:rsidR="0067505D" w:rsidRDefault="0067505D">
            <w:pPr>
              <w:spacing w:after="1" w:line="220" w:lineRule="auto"/>
            </w:pPr>
            <w:r>
              <w:rPr>
                <w:rFonts w:ascii="Calibri" w:hAnsi="Calibri" w:cs="Calibri"/>
              </w:rPr>
              <w:t>Радист, художник, фотограф и другие специалисты</w:t>
            </w:r>
          </w:p>
        </w:tc>
        <w:tc>
          <w:tcPr>
            <w:tcW w:w="2835" w:type="dxa"/>
          </w:tcPr>
          <w:p w:rsidR="0067505D" w:rsidRDefault="0067505D">
            <w:pPr>
              <w:spacing w:after="1" w:line="220" w:lineRule="auto"/>
              <w:jc w:val="center"/>
            </w:pPr>
            <w:r>
              <w:rPr>
                <w:rFonts w:ascii="Calibri" w:hAnsi="Calibri" w:cs="Calibri"/>
              </w:rPr>
              <w:t>до 600</w:t>
            </w:r>
          </w:p>
        </w:tc>
      </w:tr>
      <w:tr w:rsidR="0067505D">
        <w:tc>
          <w:tcPr>
            <w:tcW w:w="542" w:type="dxa"/>
          </w:tcPr>
          <w:p w:rsidR="0067505D" w:rsidRDefault="0067505D">
            <w:pPr>
              <w:spacing w:after="1" w:line="220" w:lineRule="auto"/>
              <w:jc w:val="center"/>
            </w:pPr>
            <w:r>
              <w:rPr>
                <w:rFonts w:ascii="Calibri" w:hAnsi="Calibri" w:cs="Calibri"/>
              </w:rPr>
              <w:t>5.</w:t>
            </w:r>
          </w:p>
        </w:tc>
        <w:tc>
          <w:tcPr>
            <w:tcW w:w="5669" w:type="dxa"/>
          </w:tcPr>
          <w:p w:rsidR="0067505D" w:rsidRDefault="0067505D">
            <w:pPr>
              <w:spacing w:after="1" w:line="220" w:lineRule="auto"/>
            </w:pPr>
            <w:r>
              <w:rPr>
                <w:rFonts w:ascii="Calibri" w:hAnsi="Calibri" w:cs="Calibri"/>
              </w:rPr>
              <w:t>Рабочие</w:t>
            </w:r>
          </w:p>
        </w:tc>
        <w:tc>
          <w:tcPr>
            <w:tcW w:w="2835" w:type="dxa"/>
          </w:tcPr>
          <w:p w:rsidR="0067505D" w:rsidRDefault="0067505D">
            <w:pPr>
              <w:spacing w:after="1" w:line="220" w:lineRule="auto"/>
              <w:jc w:val="center"/>
            </w:pPr>
            <w:r>
              <w:rPr>
                <w:rFonts w:ascii="Calibri" w:hAnsi="Calibri" w:cs="Calibri"/>
              </w:rPr>
              <w:t>до 600</w:t>
            </w:r>
          </w:p>
        </w:tc>
      </w:tr>
    </w:tbl>
    <w:p w:rsidR="0067505D" w:rsidRDefault="0067505D">
      <w:pPr>
        <w:spacing w:after="1" w:line="220" w:lineRule="auto"/>
        <w:ind w:firstLine="540"/>
        <w:jc w:val="both"/>
      </w:pPr>
    </w:p>
    <w:p w:rsidR="0067505D" w:rsidRDefault="0067505D">
      <w:pPr>
        <w:spacing w:after="1" w:line="220" w:lineRule="auto"/>
        <w:ind w:firstLine="540"/>
        <w:jc w:val="both"/>
      </w:pPr>
      <w:r>
        <w:rPr>
          <w:rFonts w:ascii="Calibri" w:hAnsi="Calibri" w:cs="Calibri"/>
        </w:rPr>
        <w:t>Примечание:</w:t>
      </w:r>
    </w:p>
    <w:p w:rsidR="0067505D" w:rsidRDefault="0067505D">
      <w:pPr>
        <w:spacing w:before="220" w:after="1" w:line="220" w:lineRule="auto"/>
        <w:ind w:firstLine="540"/>
        <w:jc w:val="both"/>
      </w:pPr>
      <w:r>
        <w:rPr>
          <w:rFonts w:ascii="Calibri" w:hAnsi="Calibri" w:cs="Calibri"/>
        </w:rPr>
        <w:lastRenderedPageBreak/>
        <w:t>1. На подготовительном и заключительном этапах мероприятий материальное обеспечение (питание или денежная компенсация на питание) художнику может быть увеличено на 2 дня до начала соревнований; начальнику дистанции - на 2 дня до начала соревнований, помощнику начальника дистанции - на 1 день до начала соревнований, фотографу - на 2 дня после соревнований, рабочим - на 2 дня до и 2 дня после мероприятия, коменданту - на 1 день до и на 1 день после мероприятия.</w:t>
      </w:r>
    </w:p>
    <w:p w:rsidR="0067505D" w:rsidRDefault="0067505D">
      <w:pPr>
        <w:spacing w:before="220" w:after="1" w:line="220" w:lineRule="auto"/>
        <w:ind w:firstLine="540"/>
        <w:jc w:val="both"/>
      </w:pPr>
      <w:r>
        <w:rPr>
          <w:rFonts w:ascii="Calibri" w:hAnsi="Calibri" w:cs="Calibri"/>
        </w:rPr>
        <w:t>2. По желанию обслуживающего персонала вместо питания им могут быть оплачены оказанные им организатору мероприятия услуги (работы) в аналогичном размере, установленном для питания.</w:t>
      </w:r>
    </w:p>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VII. Нормы оплаты услуг по обеспечению транспортными</w:t>
      </w:r>
    </w:p>
    <w:p w:rsidR="0067505D" w:rsidRDefault="0067505D">
      <w:pPr>
        <w:spacing w:after="1" w:line="220" w:lineRule="auto"/>
        <w:jc w:val="center"/>
      </w:pPr>
      <w:r>
        <w:rPr>
          <w:rFonts w:ascii="Calibri" w:hAnsi="Calibri" w:cs="Calibri"/>
          <w:b/>
        </w:rPr>
        <w:t>средствами участников мероприятий, аренды транспортных</w:t>
      </w:r>
    </w:p>
    <w:p w:rsidR="0067505D" w:rsidRDefault="0067505D">
      <w:pPr>
        <w:spacing w:after="1" w:line="220" w:lineRule="auto"/>
        <w:jc w:val="center"/>
      </w:pPr>
      <w:r>
        <w:rPr>
          <w:rFonts w:ascii="Calibri" w:hAnsi="Calibri" w:cs="Calibri"/>
          <w:b/>
        </w:rPr>
        <w:t>средств и (или) транспортных услуг</w:t>
      </w:r>
    </w:p>
    <w:p w:rsidR="0067505D" w:rsidRDefault="0067505D">
      <w:pPr>
        <w:spacing w:after="1" w:line="220" w:lineRule="auto"/>
        <w:jc w:val="center"/>
      </w:pPr>
      <w:r>
        <w:rPr>
          <w:rFonts w:ascii="Calibri" w:hAnsi="Calibri" w:cs="Calibri"/>
        </w:rPr>
        <w:t xml:space="preserve">(в ред. </w:t>
      </w:r>
      <w:hyperlink r:id="rId31">
        <w:r>
          <w:rPr>
            <w:rFonts w:ascii="Calibri" w:hAnsi="Calibri" w:cs="Calibri"/>
            <w:color w:val="0000FF"/>
          </w:rPr>
          <w:t>приказа</w:t>
        </w:r>
      </w:hyperlink>
      <w:r>
        <w:rPr>
          <w:rFonts w:ascii="Calibri" w:hAnsi="Calibri" w:cs="Calibri"/>
        </w:rPr>
        <w:t xml:space="preserve"> Министерства ФК и С Новосибирской области</w:t>
      </w:r>
    </w:p>
    <w:p w:rsidR="0067505D" w:rsidRDefault="0067505D">
      <w:pPr>
        <w:spacing w:after="1" w:line="220" w:lineRule="auto"/>
        <w:jc w:val="center"/>
      </w:pPr>
      <w:r>
        <w:rPr>
          <w:rFonts w:ascii="Calibri" w:hAnsi="Calibri" w:cs="Calibri"/>
        </w:rPr>
        <w:t>от 22.11.2022 N 1181)</w:t>
      </w:r>
    </w:p>
    <w:p w:rsidR="0067505D" w:rsidRDefault="006750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67505D">
        <w:tc>
          <w:tcPr>
            <w:tcW w:w="5102" w:type="dxa"/>
          </w:tcPr>
          <w:p w:rsidR="0067505D" w:rsidRDefault="0067505D">
            <w:pPr>
              <w:spacing w:after="1" w:line="220" w:lineRule="auto"/>
              <w:jc w:val="center"/>
            </w:pPr>
            <w:r>
              <w:rPr>
                <w:rFonts w:ascii="Calibri" w:hAnsi="Calibri" w:cs="Calibri"/>
              </w:rPr>
              <w:t>Вид транспорта</w:t>
            </w:r>
          </w:p>
        </w:tc>
        <w:tc>
          <w:tcPr>
            <w:tcW w:w="3969" w:type="dxa"/>
          </w:tcPr>
          <w:p w:rsidR="0067505D" w:rsidRDefault="0067505D">
            <w:pPr>
              <w:spacing w:after="1" w:line="220" w:lineRule="auto"/>
              <w:jc w:val="center"/>
            </w:pPr>
            <w:r>
              <w:rPr>
                <w:rFonts w:ascii="Calibri" w:hAnsi="Calibri" w:cs="Calibri"/>
              </w:rPr>
              <w:t>Стоимость аренды в час (в руб.)</w:t>
            </w:r>
          </w:p>
        </w:tc>
      </w:tr>
      <w:tr w:rsidR="0067505D">
        <w:tc>
          <w:tcPr>
            <w:tcW w:w="9071" w:type="dxa"/>
            <w:gridSpan w:val="2"/>
          </w:tcPr>
          <w:p w:rsidR="0067505D" w:rsidRDefault="0067505D">
            <w:pPr>
              <w:spacing w:after="1" w:line="220" w:lineRule="auto"/>
              <w:jc w:val="center"/>
              <w:outlineLvl w:val="2"/>
            </w:pPr>
            <w:r>
              <w:rPr>
                <w:rFonts w:ascii="Calibri" w:hAnsi="Calibri" w:cs="Calibri"/>
              </w:rPr>
              <w:t>г. Новосибирск</w:t>
            </w:r>
          </w:p>
        </w:tc>
      </w:tr>
      <w:tr w:rsidR="0067505D">
        <w:tc>
          <w:tcPr>
            <w:tcW w:w="5102" w:type="dxa"/>
          </w:tcPr>
          <w:p w:rsidR="0067505D" w:rsidRDefault="0067505D">
            <w:pPr>
              <w:spacing w:after="1" w:line="220" w:lineRule="auto"/>
              <w:jc w:val="center"/>
            </w:pPr>
            <w:r>
              <w:rPr>
                <w:rFonts w:ascii="Calibri" w:hAnsi="Calibri" w:cs="Calibri"/>
              </w:rPr>
              <w:t>Автобус</w:t>
            </w:r>
          </w:p>
        </w:tc>
        <w:tc>
          <w:tcPr>
            <w:tcW w:w="3969" w:type="dxa"/>
          </w:tcPr>
          <w:p w:rsidR="0067505D" w:rsidRDefault="0067505D">
            <w:pPr>
              <w:spacing w:after="1" w:line="220" w:lineRule="auto"/>
              <w:jc w:val="center"/>
            </w:pPr>
            <w:r>
              <w:rPr>
                <w:rFonts w:ascii="Calibri" w:hAnsi="Calibri" w:cs="Calibri"/>
              </w:rPr>
              <w:t>до 3000</w:t>
            </w:r>
          </w:p>
        </w:tc>
      </w:tr>
      <w:tr w:rsidR="0067505D">
        <w:tc>
          <w:tcPr>
            <w:tcW w:w="5102" w:type="dxa"/>
          </w:tcPr>
          <w:p w:rsidR="0067505D" w:rsidRDefault="0067505D">
            <w:pPr>
              <w:spacing w:after="1" w:line="220" w:lineRule="auto"/>
              <w:jc w:val="center"/>
            </w:pPr>
            <w:r>
              <w:rPr>
                <w:rFonts w:ascii="Calibri" w:hAnsi="Calibri" w:cs="Calibri"/>
              </w:rPr>
              <w:t>Микроавтобус</w:t>
            </w:r>
          </w:p>
        </w:tc>
        <w:tc>
          <w:tcPr>
            <w:tcW w:w="3969" w:type="dxa"/>
          </w:tcPr>
          <w:p w:rsidR="0067505D" w:rsidRDefault="0067505D">
            <w:pPr>
              <w:spacing w:after="1" w:line="220" w:lineRule="auto"/>
              <w:jc w:val="center"/>
            </w:pPr>
            <w:r>
              <w:rPr>
                <w:rFonts w:ascii="Calibri" w:hAnsi="Calibri" w:cs="Calibri"/>
              </w:rPr>
              <w:t>до 2000</w:t>
            </w:r>
          </w:p>
        </w:tc>
      </w:tr>
      <w:tr w:rsidR="0067505D">
        <w:tc>
          <w:tcPr>
            <w:tcW w:w="5102" w:type="dxa"/>
          </w:tcPr>
          <w:p w:rsidR="0067505D" w:rsidRDefault="0067505D">
            <w:pPr>
              <w:spacing w:after="1" w:line="220" w:lineRule="auto"/>
              <w:jc w:val="center"/>
            </w:pPr>
            <w:r>
              <w:rPr>
                <w:rFonts w:ascii="Calibri" w:hAnsi="Calibri" w:cs="Calibri"/>
              </w:rPr>
              <w:t>Грузовой автотранспорт</w:t>
            </w:r>
          </w:p>
        </w:tc>
        <w:tc>
          <w:tcPr>
            <w:tcW w:w="3969" w:type="dxa"/>
          </w:tcPr>
          <w:p w:rsidR="0067505D" w:rsidRDefault="0067505D">
            <w:pPr>
              <w:spacing w:after="1" w:line="220" w:lineRule="auto"/>
              <w:jc w:val="center"/>
            </w:pPr>
            <w:r>
              <w:rPr>
                <w:rFonts w:ascii="Calibri" w:hAnsi="Calibri" w:cs="Calibri"/>
              </w:rPr>
              <w:t>до 5000</w:t>
            </w:r>
          </w:p>
        </w:tc>
      </w:tr>
      <w:tr w:rsidR="0067505D">
        <w:tc>
          <w:tcPr>
            <w:tcW w:w="5102" w:type="dxa"/>
          </w:tcPr>
          <w:p w:rsidR="0067505D" w:rsidRDefault="0067505D">
            <w:pPr>
              <w:spacing w:after="1" w:line="220" w:lineRule="auto"/>
              <w:jc w:val="center"/>
            </w:pPr>
            <w:r>
              <w:rPr>
                <w:rFonts w:ascii="Calibri" w:hAnsi="Calibri" w:cs="Calibri"/>
              </w:rPr>
              <w:t>Легковой автомобиль</w:t>
            </w:r>
          </w:p>
        </w:tc>
        <w:tc>
          <w:tcPr>
            <w:tcW w:w="3969" w:type="dxa"/>
          </w:tcPr>
          <w:p w:rsidR="0067505D" w:rsidRDefault="0067505D">
            <w:pPr>
              <w:spacing w:after="1" w:line="220" w:lineRule="auto"/>
              <w:jc w:val="center"/>
            </w:pPr>
            <w:r>
              <w:rPr>
                <w:rFonts w:ascii="Calibri" w:hAnsi="Calibri" w:cs="Calibri"/>
              </w:rPr>
              <w:t>до 3000</w:t>
            </w:r>
          </w:p>
        </w:tc>
      </w:tr>
      <w:tr w:rsidR="0067505D">
        <w:tc>
          <w:tcPr>
            <w:tcW w:w="5102" w:type="dxa"/>
          </w:tcPr>
          <w:p w:rsidR="0067505D" w:rsidRDefault="0067505D">
            <w:pPr>
              <w:spacing w:after="1" w:line="220" w:lineRule="auto"/>
              <w:jc w:val="center"/>
            </w:pPr>
            <w:r>
              <w:rPr>
                <w:rFonts w:ascii="Calibri" w:hAnsi="Calibri" w:cs="Calibri"/>
              </w:rPr>
              <w:t>Специальные транспортные средства, в том числе снегоходы, катера</w:t>
            </w:r>
          </w:p>
        </w:tc>
        <w:tc>
          <w:tcPr>
            <w:tcW w:w="3969" w:type="dxa"/>
          </w:tcPr>
          <w:p w:rsidR="0067505D" w:rsidRDefault="0067505D">
            <w:pPr>
              <w:spacing w:after="1" w:line="220" w:lineRule="auto"/>
              <w:jc w:val="center"/>
            </w:pPr>
            <w:r>
              <w:rPr>
                <w:rFonts w:ascii="Calibri" w:hAnsi="Calibri" w:cs="Calibri"/>
              </w:rPr>
              <w:t>до 15000</w:t>
            </w:r>
          </w:p>
        </w:tc>
      </w:tr>
      <w:tr w:rsidR="0067505D">
        <w:tc>
          <w:tcPr>
            <w:tcW w:w="9071" w:type="dxa"/>
            <w:gridSpan w:val="2"/>
          </w:tcPr>
          <w:p w:rsidR="0067505D" w:rsidRDefault="0067505D">
            <w:pPr>
              <w:spacing w:after="1" w:line="220" w:lineRule="auto"/>
              <w:jc w:val="center"/>
              <w:outlineLvl w:val="2"/>
            </w:pPr>
            <w:r>
              <w:rPr>
                <w:rFonts w:ascii="Calibri" w:hAnsi="Calibri" w:cs="Calibri"/>
              </w:rPr>
              <w:t>Новосибирская область (за исключением г. Новосибирска)</w:t>
            </w:r>
          </w:p>
        </w:tc>
      </w:tr>
      <w:tr w:rsidR="0067505D">
        <w:tc>
          <w:tcPr>
            <w:tcW w:w="5102" w:type="dxa"/>
          </w:tcPr>
          <w:p w:rsidR="0067505D" w:rsidRDefault="0067505D">
            <w:pPr>
              <w:spacing w:after="1" w:line="220" w:lineRule="auto"/>
              <w:jc w:val="center"/>
            </w:pPr>
            <w:r>
              <w:rPr>
                <w:rFonts w:ascii="Calibri" w:hAnsi="Calibri" w:cs="Calibri"/>
              </w:rPr>
              <w:t>Вид транспорта</w:t>
            </w:r>
          </w:p>
        </w:tc>
        <w:tc>
          <w:tcPr>
            <w:tcW w:w="3969" w:type="dxa"/>
          </w:tcPr>
          <w:p w:rsidR="0067505D" w:rsidRDefault="0067505D">
            <w:pPr>
              <w:spacing w:after="1" w:line="220" w:lineRule="auto"/>
              <w:jc w:val="center"/>
            </w:pPr>
            <w:r>
              <w:rPr>
                <w:rFonts w:ascii="Calibri" w:hAnsi="Calibri" w:cs="Calibri"/>
              </w:rPr>
              <w:t>Стоимость аренды, руб./1 км</w:t>
            </w:r>
          </w:p>
        </w:tc>
      </w:tr>
      <w:tr w:rsidR="0067505D">
        <w:tc>
          <w:tcPr>
            <w:tcW w:w="5102" w:type="dxa"/>
          </w:tcPr>
          <w:p w:rsidR="0067505D" w:rsidRDefault="0067505D">
            <w:pPr>
              <w:spacing w:after="1" w:line="220" w:lineRule="auto"/>
              <w:jc w:val="center"/>
            </w:pPr>
            <w:r>
              <w:rPr>
                <w:rFonts w:ascii="Calibri" w:hAnsi="Calibri" w:cs="Calibri"/>
              </w:rPr>
              <w:t>Автобус</w:t>
            </w:r>
          </w:p>
        </w:tc>
        <w:tc>
          <w:tcPr>
            <w:tcW w:w="3969" w:type="dxa"/>
          </w:tcPr>
          <w:p w:rsidR="0067505D" w:rsidRDefault="0067505D">
            <w:pPr>
              <w:spacing w:after="1" w:line="220" w:lineRule="auto"/>
              <w:jc w:val="center"/>
            </w:pPr>
            <w:r>
              <w:rPr>
                <w:rFonts w:ascii="Calibri" w:hAnsi="Calibri" w:cs="Calibri"/>
              </w:rPr>
              <w:t>до 80</w:t>
            </w:r>
          </w:p>
        </w:tc>
      </w:tr>
      <w:tr w:rsidR="0067505D">
        <w:tc>
          <w:tcPr>
            <w:tcW w:w="5102" w:type="dxa"/>
          </w:tcPr>
          <w:p w:rsidR="0067505D" w:rsidRDefault="0067505D">
            <w:pPr>
              <w:spacing w:after="1" w:line="220" w:lineRule="auto"/>
              <w:jc w:val="center"/>
            </w:pPr>
            <w:r>
              <w:rPr>
                <w:rFonts w:ascii="Calibri" w:hAnsi="Calibri" w:cs="Calibri"/>
              </w:rPr>
              <w:t>Микроавтобус</w:t>
            </w:r>
          </w:p>
        </w:tc>
        <w:tc>
          <w:tcPr>
            <w:tcW w:w="3969" w:type="dxa"/>
          </w:tcPr>
          <w:p w:rsidR="0067505D" w:rsidRDefault="0067505D">
            <w:pPr>
              <w:spacing w:after="1" w:line="220" w:lineRule="auto"/>
              <w:jc w:val="center"/>
            </w:pPr>
            <w:r>
              <w:rPr>
                <w:rFonts w:ascii="Calibri" w:hAnsi="Calibri" w:cs="Calibri"/>
              </w:rPr>
              <w:t>до 50</w:t>
            </w:r>
          </w:p>
        </w:tc>
      </w:tr>
      <w:tr w:rsidR="0067505D">
        <w:tc>
          <w:tcPr>
            <w:tcW w:w="5102" w:type="dxa"/>
          </w:tcPr>
          <w:p w:rsidR="0067505D" w:rsidRDefault="0067505D">
            <w:pPr>
              <w:spacing w:after="1" w:line="220" w:lineRule="auto"/>
              <w:jc w:val="center"/>
            </w:pPr>
            <w:r>
              <w:rPr>
                <w:rFonts w:ascii="Calibri" w:hAnsi="Calibri" w:cs="Calibri"/>
              </w:rPr>
              <w:t>Грузовой автотранспорт</w:t>
            </w:r>
          </w:p>
        </w:tc>
        <w:tc>
          <w:tcPr>
            <w:tcW w:w="3969" w:type="dxa"/>
          </w:tcPr>
          <w:p w:rsidR="0067505D" w:rsidRDefault="0067505D">
            <w:pPr>
              <w:spacing w:after="1" w:line="220" w:lineRule="auto"/>
              <w:jc w:val="center"/>
            </w:pPr>
            <w:r>
              <w:rPr>
                <w:rFonts w:ascii="Calibri" w:hAnsi="Calibri" w:cs="Calibri"/>
              </w:rPr>
              <w:t>по договору</w:t>
            </w:r>
          </w:p>
        </w:tc>
      </w:tr>
      <w:tr w:rsidR="0067505D">
        <w:tc>
          <w:tcPr>
            <w:tcW w:w="5102" w:type="dxa"/>
          </w:tcPr>
          <w:p w:rsidR="0067505D" w:rsidRDefault="0067505D">
            <w:pPr>
              <w:spacing w:after="1" w:line="220" w:lineRule="auto"/>
              <w:jc w:val="center"/>
            </w:pPr>
            <w:r>
              <w:rPr>
                <w:rFonts w:ascii="Calibri" w:hAnsi="Calibri" w:cs="Calibri"/>
              </w:rPr>
              <w:t>Легковой автомобиль</w:t>
            </w:r>
          </w:p>
        </w:tc>
        <w:tc>
          <w:tcPr>
            <w:tcW w:w="3969" w:type="dxa"/>
          </w:tcPr>
          <w:p w:rsidR="0067505D" w:rsidRDefault="0067505D">
            <w:pPr>
              <w:spacing w:after="1" w:line="220" w:lineRule="auto"/>
              <w:jc w:val="center"/>
            </w:pPr>
            <w:r>
              <w:rPr>
                <w:rFonts w:ascii="Calibri" w:hAnsi="Calibri" w:cs="Calibri"/>
              </w:rPr>
              <w:t>по договору</w:t>
            </w:r>
          </w:p>
        </w:tc>
      </w:tr>
      <w:tr w:rsidR="0067505D">
        <w:tc>
          <w:tcPr>
            <w:tcW w:w="5102" w:type="dxa"/>
          </w:tcPr>
          <w:p w:rsidR="0067505D" w:rsidRDefault="0067505D">
            <w:pPr>
              <w:spacing w:after="1" w:line="220" w:lineRule="auto"/>
              <w:jc w:val="center"/>
            </w:pPr>
            <w:r>
              <w:rPr>
                <w:rFonts w:ascii="Calibri" w:hAnsi="Calibri" w:cs="Calibri"/>
              </w:rPr>
              <w:t>Специальные транспортные средства, в том числе снегоходы, катера</w:t>
            </w:r>
          </w:p>
        </w:tc>
        <w:tc>
          <w:tcPr>
            <w:tcW w:w="3969" w:type="dxa"/>
          </w:tcPr>
          <w:p w:rsidR="0067505D" w:rsidRDefault="0067505D">
            <w:pPr>
              <w:spacing w:after="1" w:line="220" w:lineRule="auto"/>
              <w:jc w:val="center"/>
            </w:pPr>
            <w:r>
              <w:rPr>
                <w:rFonts w:ascii="Calibri" w:hAnsi="Calibri" w:cs="Calibri"/>
              </w:rPr>
              <w:t>по договору</w:t>
            </w:r>
          </w:p>
        </w:tc>
      </w:tr>
    </w:tbl>
    <w:p w:rsidR="0067505D" w:rsidRDefault="0067505D">
      <w:pPr>
        <w:spacing w:after="1" w:line="220" w:lineRule="auto"/>
        <w:ind w:firstLine="540"/>
        <w:jc w:val="both"/>
      </w:pPr>
    </w:p>
    <w:p w:rsidR="0067505D" w:rsidRDefault="0067505D">
      <w:pPr>
        <w:spacing w:after="1" w:line="220" w:lineRule="auto"/>
        <w:ind w:firstLine="540"/>
        <w:jc w:val="both"/>
      </w:pPr>
      <w:r>
        <w:rPr>
          <w:rFonts w:ascii="Calibri" w:hAnsi="Calibri" w:cs="Calibri"/>
        </w:rPr>
        <w:t>Примечание:</w:t>
      </w:r>
    </w:p>
    <w:p w:rsidR="0067505D" w:rsidRDefault="0067505D">
      <w:pPr>
        <w:spacing w:before="220" w:after="1" w:line="220" w:lineRule="auto"/>
        <w:ind w:firstLine="540"/>
        <w:jc w:val="both"/>
      </w:pPr>
      <w:r>
        <w:rPr>
          <w:rFonts w:ascii="Calibri" w:hAnsi="Calibri" w:cs="Calibri"/>
        </w:rPr>
        <w:t>Оплата услуг автотранспорта по перевозке спортивных лодок, яхт, лошадей, оборудования производится по стоимости до 2500 руб. в час.</w:t>
      </w:r>
    </w:p>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VIII. Нормы оплаты аренды спортивных сооружений или объектов</w:t>
      </w:r>
    </w:p>
    <w:p w:rsidR="0067505D" w:rsidRDefault="0067505D">
      <w:pPr>
        <w:spacing w:after="1" w:line="220" w:lineRule="auto"/>
        <w:jc w:val="center"/>
      </w:pPr>
      <w:r>
        <w:rPr>
          <w:rFonts w:ascii="Calibri" w:hAnsi="Calibri" w:cs="Calibri"/>
          <w:b/>
        </w:rPr>
        <w:t>спорта или услуг предоставления указанных объектов</w:t>
      </w:r>
    </w:p>
    <w:p w:rsidR="0067505D" w:rsidRDefault="0067505D">
      <w:pPr>
        <w:spacing w:after="1" w:line="220" w:lineRule="auto"/>
        <w:jc w:val="center"/>
      </w:pPr>
      <w:r>
        <w:rPr>
          <w:rFonts w:ascii="Calibri" w:hAnsi="Calibri" w:cs="Calibri"/>
          <w:b/>
        </w:rPr>
        <w:t>в пользование, а также нормы расходов, связанных</w:t>
      </w:r>
    </w:p>
    <w:p w:rsidR="0067505D" w:rsidRDefault="0067505D">
      <w:pPr>
        <w:spacing w:after="1" w:line="220" w:lineRule="auto"/>
        <w:jc w:val="center"/>
      </w:pPr>
      <w:r>
        <w:rPr>
          <w:rFonts w:ascii="Calibri" w:hAnsi="Calibri" w:cs="Calibri"/>
          <w:b/>
        </w:rPr>
        <w:t>с подготовкой таких объектов к мероприятиям</w:t>
      </w:r>
    </w:p>
    <w:p w:rsidR="0067505D" w:rsidRDefault="006750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6236"/>
        <w:gridCol w:w="2268"/>
      </w:tblGrid>
      <w:tr w:rsidR="0067505D">
        <w:tc>
          <w:tcPr>
            <w:tcW w:w="542" w:type="dxa"/>
          </w:tcPr>
          <w:p w:rsidR="0067505D" w:rsidRDefault="0067505D">
            <w:pPr>
              <w:spacing w:after="1" w:line="220" w:lineRule="auto"/>
              <w:jc w:val="center"/>
            </w:pPr>
            <w:r>
              <w:rPr>
                <w:rFonts w:ascii="Calibri" w:hAnsi="Calibri" w:cs="Calibri"/>
              </w:rPr>
              <w:t>N п/п</w:t>
            </w:r>
          </w:p>
        </w:tc>
        <w:tc>
          <w:tcPr>
            <w:tcW w:w="6236" w:type="dxa"/>
          </w:tcPr>
          <w:p w:rsidR="0067505D" w:rsidRDefault="0067505D">
            <w:pPr>
              <w:spacing w:after="1" w:line="220" w:lineRule="auto"/>
              <w:jc w:val="center"/>
            </w:pPr>
            <w:r>
              <w:rPr>
                <w:rFonts w:ascii="Calibri" w:hAnsi="Calibri" w:cs="Calibri"/>
              </w:rPr>
              <w:t>Тип спортивного сооружения или объекта спорта с указанием характеристики и назначения</w:t>
            </w:r>
          </w:p>
        </w:tc>
        <w:tc>
          <w:tcPr>
            <w:tcW w:w="2268" w:type="dxa"/>
          </w:tcPr>
          <w:p w:rsidR="0067505D" w:rsidRDefault="0067505D">
            <w:pPr>
              <w:spacing w:after="1" w:line="220" w:lineRule="auto"/>
              <w:jc w:val="center"/>
            </w:pPr>
            <w:r>
              <w:rPr>
                <w:rFonts w:ascii="Calibri" w:hAnsi="Calibri" w:cs="Calibri"/>
              </w:rPr>
              <w:t>Стоимость услуг в час (в рублях):</w:t>
            </w:r>
          </w:p>
        </w:tc>
      </w:tr>
      <w:tr w:rsidR="0067505D">
        <w:tc>
          <w:tcPr>
            <w:tcW w:w="542" w:type="dxa"/>
            <w:vMerge w:val="restart"/>
          </w:tcPr>
          <w:p w:rsidR="0067505D" w:rsidRDefault="0067505D">
            <w:pPr>
              <w:spacing w:after="1" w:line="220" w:lineRule="auto"/>
              <w:jc w:val="center"/>
            </w:pPr>
            <w:r>
              <w:rPr>
                <w:rFonts w:ascii="Calibri" w:hAnsi="Calibri" w:cs="Calibri"/>
              </w:rPr>
              <w:lastRenderedPageBreak/>
              <w:t>1.</w:t>
            </w:r>
          </w:p>
        </w:tc>
        <w:tc>
          <w:tcPr>
            <w:tcW w:w="6236" w:type="dxa"/>
          </w:tcPr>
          <w:p w:rsidR="0067505D" w:rsidRDefault="0067505D">
            <w:pPr>
              <w:spacing w:after="1" w:line="220" w:lineRule="auto"/>
            </w:pPr>
            <w:r>
              <w:rPr>
                <w:rFonts w:ascii="Calibri" w:hAnsi="Calibri" w:cs="Calibri"/>
              </w:rPr>
              <w:t>Спортивные сооружения:</w:t>
            </w:r>
          </w:p>
          <w:p w:rsidR="0067505D" w:rsidRDefault="0067505D">
            <w:pPr>
              <w:spacing w:after="1" w:line="220" w:lineRule="auto"/>
            </w:pPr>
            <w:r>
              <w:rPr>
                <w:rFonts w:ascii="Calibri" w:hAnsi="Calibri" w:cs="Calibri"/>
              </w:rPr>
              <w:t>1) открытые плоскостные спортивные сооружения (игровые площадки, поля; теннисные корты; стадионы; конькобежные дорожки с естественным льдом; беговые дорожки)</w:t>
            </w:r>
          </w:p>
        </w:tc>
        <w:tc>
          <w:tcPr>
            <w:tcW w:w="2268" w:type="dxa"/>
          </w:tcPr>
          <w:p w:rsidR="0067505D" w:rsidRDefault="0067505D">
            <w:pPr>
              <w:spacing w:after="1" w:line="220" w:lineRule="auto"/>
              <w:jc w:val="center"/>
            </w:pPr>
            <w:r>
              <w:rPr>
                <w:rFonts w:ascii="Calibri" w:hAnsi="Calibri" w:cs="Calibri"/>
              </w:rPr>
              <w:t>до 5000</w:t>
            </w:r>
          </w:p>
        </w:tc>
      </w:tr>
      <w:tr w:rsidR="0067505D">
        <w:tc>
          <w:tcPr>
            <w:tcW w:w="542" w:type="dxa"/>
            <w:vMerge/>
          </w:tcPr>
          <w:p w:rsidR="0067505D" w:rsidRDefault="0067505D"/>
        </w:tc>
        <w:tc>
          <w:tcPr>
            <w:tcW w:w="6236" w:type="dxa"/>
          </w:tcPr>
          <w:p w:rsidR="0067505D" w:rsidRDefault="0067505D">
            <w:pPr>
              <w:spacing w:after="1" w:line="220" w:lineRule="auto"/>
            </w:pPr>
            <w:r>
              <w:rPr>
                <w:rFonts w:ascii="Calibri" w:hAnsi="Calibri" w:cs="Calibri"/>
              </w:rPr>
              <w:t>2) Крытые спортивные сооружения, включая вспомогательные помещения (спортивные залы для игровых видов спорта, универсальные спортивные залы, дворцы спорта, манежи, теннисные корты)</w:t>
            </w:r>
          </w:p>
        </w:tc>
        <w:tc>
          <w:tcPr>
            <w:tcW w:w="2268" w:type="dxa"/>
          </w:tcPr>
          <w:p w:rsidR="0067505D" w:rsidRDefault="0067505D">
            <w:pPr>
              <w:spacing w:after="1" w:line="220" w:lineRule="auto"/>
              <w:jc w:val="center"/>
            </w:pPr>
            <w:r>
              <w:rPr>
                <w:rFonts w:ascii="Calibri" w:hAnsi="Calibri" w:cs="Calibri"/>
              </w:rPr>
              <w:t>до 25000</w:t>
            </w:r>
          </w:p>
        </w:tc>
      </w:tr>
      <w:tr w:rsidR="0067505D">
        <w:tc>
          <w:tcPr>
            <w:tcW w:w="542" w:type="dxa"/>
          </w:tcPr>
          <w:p w:rsidR="0067505D" w:rsidRDefault="0067505D">
            <w:pPr>
              <w:spacing w:after="1" w:line="220" w:lineRule="auto"/>
              <w:jc w:val="center"/>
            </w:pPr>
            <w:r>
              <w:rPr>
                <w:rFonts w:ascii="Calibri" w:hAnsi="Calibri" w:cs="Calibri"/>
              </w:rPr>
              <w:t>2.</w:t>
            </w:r>
          </w:p>
        </w:tc>
        <w:tc>
          <w:tcPr>
            <w:tcW w:w="6236" w:type="dxa"/>
          </w:tcPr>
          <w:p w:rsidR="0067505D" w:rsidRDefault="0067505D">
            <w:pPr>
              <w:spacing w:after="1" w:line="220" w:lineRule="auto"/>
            </w:pPr>
            <w:r>
              <w:rPr>
                <w:rFonts w:ascii="Calibri" w:hAnsi="Calibri" w:cs="Calibri"/>
              </w:rPr>
              <w:t>Бассейны (1 дорожка в час)</w:t>
            </w:r>
          </w:p>
        </w:tc>
        <w:tc>
          <w:tcPr>
            <w:tcW w:w="2268" w:type="dxa"/>
          </w:tcPr>
          <w:p w:rsidR="0067505D" w:rsidRDefault="0067505D">
            <w:pPr>
              <w:spacing w:after="1" w:line="220" w:lineRule="auto"/>
              <w:jc w:val="center"/>
            </w:pPr>
            <w:r>
              <w:rPr>
                <w:rFonts w:ascii="Calibri" w:hAnsi="Calibri" w:cs="Calibri"/>
              </w:rPr>
              <w:t>до 4000</w:t>
            </w:r>
          </w:p>
        </w:tc>
      </w:tr>
      <w:tr w:rsidR="0067505D">
        <w:tc>
          <w:tcPr>
            <w:tcW w:w="542" w:type="dxa"/>
            <w:vMerge w:val="restart"/>
          </w:tcPr>
          <w:p w:rsidR="0067505D" w:rsidRDefault="0067505D">
            <w:pPr>
              <w:spacing w:after="1" w:line="220" w:lineRule="auto"/>
              <w:jc w:val="center"/>
            </w:pPr>
            <w:r>
              <w:rPr>
                <w:rFonts w:ascii="Calibri" w:hAnsi="Calibri" w:cs="Calibri"/>
              </w:rPr>
              <w:t>3.</w:t>
            </w:r>
          </w:p>
        </w:tc>
        <w:tc>
          <w:tcPr>
            <w:tcW w:w="6236" w:type="dxa"/>
          </w:tcPr>
          <w:p w:rsidR="0067505D" w:rsidRDefault="0067505D">
            <w:pPr>
              <w:spacing w:after="1" w:line="220" w:lineRule="auto"/>
            </w:pPr>
            <w:r>
              <w:rPr>
                <w:rFonts w:ascii="Calibri" w:hAnsi="Calibri" w:cs="Calibri"/>
              </w:rPr>
              <w:t>Спортивные сооружения для стрелковых видов спорта</w:t>
            </w:r>
          </w:p>
        </w:tc>
        <w:tc>
          <w:tcPr>
            <w:tcW w:w="2268" w:type="dxa"/>
          </w:tcPr>
          <w:p w:rsidR="0067505D" w:rsidRDefault="0067505D">
            <w:pPr>
              <w:spacing w:after="1" w:line="220" w:lineRule="auto"/>
              <w:jc w:val="center"/>
            </w:pPr>
            <w:r>
              <w:rPr>
                <w:rFonts w:ascii="Calibri" w:hAnsi="Calibri" w:cs="Calibri"/>
              </w:rPr>
              <w:t>до 4000</w:t>
            </w:r>
          </w:p>
        </w:tc>
      </w:tr>
      <w:tr w:rsidR="0067505D">
        <w:tc>
          <w:tcPr>
            <w:tcW w:w="542" w:type="dxa"/>
            <w:vMerge/>
          </w:tcPr>
          <w:p w:rsidR="0067505D" w:rsidRDefault="0067505D"/>
        </w:tc>
        <w:tc>
          <w:tcPr>
            <w:tcW w:w="6236" w:type="dxa"/>
          </w:tcPr>
          <w:p w:rsidR="0067505D" w:rsidRDefault="0067505D">
            <w:pPr>
              <w:spacing w:after="1" w:line="220" w:lineRule="auto"/>
            </w:pPr>
            <w:r>
              <w:rPr>
                <w:rFonts w:ascii="Calibri" w:hAnsi="Calibri" w:cs="Calibri"/>
              </w:rPr>
              <w:t>Стрелковые тиры</w:t>
            </w:r>
          </w:p>
        </w:tc>
        <w:tc>
          <w:tcPr>
            <w:tcW w:w="2268" w:type="dxa"/>
          </w:tcPr>
          <w:p w:rsidR="0067505D" w:rsidRDefault="0067505D">
            <w:pPr>
              <w:spacing w:after="1" w:line="220" w:lineRule="auto"/>
              <w:jc w:val="center"/>
            </w:pPr>
            <w:r>
              <w:rPr>
                <w:rFonts w:ascii="Calibri" w:hAnsi="Calibri" w:cs="Calibri"/>
              </w:rPr>
              <w:t>до 2000</w:t>
            </w:r>
          </w:p>
        </w:tc>
      </w:tr>
      <w:tr w:rsidR="0067505D">
        <w:tc>
          <w:tcPr>
            <w:tcW w:w="542" w:type="dxa"/>
          </w:tcPr>
          <w:p w:rsidR="0067505D" w:rsidRDefault="0067505D">
            <w:pPr>
              <w:spacing w:after="1" w:line="220" w:lineRule="auto"/>
              <w:jc w:val="center"/>
            </w:pPr>
            <w:r>
              <w:rPr>
                <w:rFonts w:ascii="Calibri" w:hAnsi="Calibri" w:cs="Calibri"/>
              </w:rPr>
              <w:t>4.</w:t>
            </w:r>
          </w:p>
        </w:tc>
        <w:tc>
          <w:tcPr>
            <w:tcW w:w="6236" w:type="dxa"/>
          </w:tcPr>
          <w:p w:rsidR="0067505D" w:rsidRDefault="0067505D">
            <w:pPr>
              <w:spacing w:after="1" w:line="220" w:lineRule="auto"/>
            </w:pPr>
            <w:r>
              <w:rPr>
                <w:rFonts w:ascii="Calibri" w:hAnsi="Calibri" w:cs="Calibri"/>
              </w:rPr>
              <w:t>Спортивные сооружения для конного спорта (манежи крытые и открытые)</w:t>
            </w:r>
          </w:p>
        </w:tc>
        <w:tc>
          <w:tcPr>
            <w:tcW w:w="2268" w:type="dxa"/>
          </w:tcPr>
          <w:p w:rsidR="0067505D" w:rsidRDefault="0067505D">
            <w:pPr>
              <w:spacing w:after="1" w:line="220" w:lineRule="auto"/>
              <w:jc w:val="center"/>
            </w:pPr>
            <w:r>
              <w:rPr>
                <w:rFonts w:ascii="Calibri" w:hAnsi="Calibri" w:cs="Calibri"/>
              </w:rPr>
              <w:t>до 5000</w:t>
            </w:r>
          </w:p>
        </w:tc>
      </w:tr>
      <w:tr w:rsidR="0067505D">
        <w:tc>
          <w:tcPr>
            <w:tcW w:w="542" w:type="dxa"/>
          </w:tcPr>
          <w:p w:rsidR="0067505D" w:rsidRDefault="0067505D">
            <w:pPr>
              <w:spacing w:after="1" w:line="220" w:lineRule="auto"/>
              <w:jc w:val="center"/>
            </w:pPr>
            <w:r>
              <w:rPr>
                <w:rFonts w:ascii="Calibri" w:hAnsi="Calibri" w:cs="Calibri"/>
              </w:rPr>
              <w:t>5.</w:t>
            </w:r>
          </w:p>
        </w:tc>
        <w:tc>
          <w:tcPr>
            <w:tcW w:w="6236" w:type="dxa"/>
          </w:tcPr>
          <w:p w:rsidR="0067505D" w:rsidRDefault="0067505D">
            <w:pPr>
              <w:spacing w:after="1" w:line="220" w:lineRule="auto"/>
            </w:pPr>
            <w:r>
              <w:rPr>
                <w:rFonts w:ascii="Calibri" w:hAnsi="Calibri" w:cs="Calibri"/>
              </w:rPr>
              <w:t>Водные дистанции для водно-моторного спорта</w:t>
            </w:r>
          </w:p>
          <w:p w:rsidR="0067505D" w:rsidRDefault="0067505D">
            <w:pPr>
              <w:spacing w:after="1" w:line="220" w:lineRule="auto"/>
            </w:pPr>
            <w:r>
              <w:rPr>
                <w:rFonts w:ascii="Calibri" w:hAnsi="Calibri" w:cs="Calibri"/>
              </w:rPr>
              <w:t>Услуги по предоставлению катеров (1 катер в час)</w:t>
            </w:r>
          </w:p>
        </w:tc>
        <w:tc>
          <w:tcPr>
            <w:tcW w:w="2268" w:type="dxa"/>
          </w:tcPr>
          <w:p w:rsidR="0067505D" w:rsidRDefault="0067505D">
            <w:pPr>
              <w:spacing w:after="1" w:line="220" w:lineRule="auto"/>
              <w:jc w:val="center"/>
            </w:pPr>
            <w:r>
              <w:rPr>
                <w:rFonts w:ascii="Calibri" w:hAnsi="Calibri" w:cs="Calibri"/>
              </w:rPr>
              <w:t>до 2000</w:t>
            </w:r>
          </w:p>
        </w:tc>
      </w:tr>
      <w:tr w:rsidR="0067505D">
        <w:tc>
          <w:tcPr>
            <w:tcW w:w="542" w:type="dxa"/>
          </w:tcPr>
          <w:p w:rsidR="0067505D" w:rsidRDefault="0067505D">
            <w:pPr>
              <w:spacing w:after="1" w:line="220" w:lineRule="auto"/>
              <w:jc w:val="center"/>
            </w:pPr>
            <w:r>
              <w:rPr>
                <w:rFonts w:ascii="Calibri" w:hAnsi="Calibri" w:cs="Calibri"/>
              </w:rPr>
              <w:t>6.</w:t>
            </w:r>
          </w:p>
        </w:tc>
        <w:tc>
          <w:tcPr>
            <w:tcW w:w="6236" w:type="dxa"/>
          </w:tcPr>
          <w:p w:rsidR="0067505D" w:rsidRDefault="0067505D">
            <w:pPr>
              <w:spacing w:after="1" w:line="220" w:lineRule="auto"/>
            </w:pPr>
            <w:r>
              <w:rPr>
                <w:rFonts w:ascii="Calibri" w:hAnsi="Calibri" w:cs="Calibri"/>
              </w:rPr>
              <w:t>Яхт-клубы (причалы)</w:t>
            </w:r>
          </w:p>
        </w:tc>
        <w:tc>
          <w:tcPr>
            <w:tcW w:w="2268" w:type="dxa"/>
          </w:tcPr>
          <w:p w:rsidR="0067505D" w:rsidRDefault="0067505D">
            <w:pPr>
              <w:spacing w:after="1" w:line="220" w:lineRule="auto"/>
              <w:jc w:val="center"/>
            </w:pPr>
            <w:r>
              <w:rPr>
                <w:rFonts w:ascii="Calibri" w:hAnsi="Calibri" w:cs="Calibri"/>
              </w:rPr>
              <w:t>до 2000</w:t>
            </w:r>
          </w:p>
        </w:tc>
      </w:tr>
      <w:tr w:rsidR="0067505D">
        <w:tc>
          <w:tcPr>
            <w:tcW w:w="542" w:type="dxa"/>
            <w:vMerge w:val="restart"/>
          </w:tcPr>
          <w:p w:rsidR="0067505D" w:rsidRDefault="0067505D">
            <w:pPr>
              <w:spacing w:after="1" w:line="220" w:lineRule="auto"/>
              <w:jc w:val="center"/>
            </w:pPr>
            <w:r>
              <w:rPr>
                <w:rFonts w:ascii="Calibri" w:hAnsi="Calibri" w:cs="Calibri"/>
              </w:rPr>
              <w:t>7.</w:t>
            </w:r>
          </w:p>
        </w:tc>
        <w:tc>
          <w:tcPr>
            <w:tcW w:w="6236" w:type="dxa"/>
          </w:tcPr>
          <w:p w:rsidR="0067505D" w:rsidRDefault="0067505D">
            <w:pPr>
              <w:spacing w:after="1" w:line="220" w:lineRule="auto"/>
            </w:pPr>
            <w:r>
              <w:rPr>
                <w:rFonts w:ascii="Calibri" w:hAnsi="Calibri" w:cs="Calibri"/>
              </w:rPr>
              <w:t>Спортивные сооружения для лыжных видов спорта:</w:t>
            </w:r>
          </w:p>
          <w:p w:rsidR="0067505D" w:rsidRDefault="0067505D">
            <w:pPr>
              <w:spacing w:after="1" w:line="220" w:lineRule="auto"/>
            </w:pPr>
            <w:r>
              <w:rPr>
                <w:rFonts w:ascii="Calibri" w:hAnsi="Calibri" w:cs="Calibri"/>
              </w:rPr>
              <w:t>- лыжные трассы (в т.ч. стартовые, финишные домики, помещения для подготовки и хранения лыж и т.д.)</w:t>
            </w:r>
          </w:p>
        </w:tc>
        <w:tc>
          <w:tcPr>
            <w:tcW w:w="2268" w:type="dxa"/>
          </w:tcPr>
          <w:p w:rsidR="0067505D" w:rsidRDefault="0067505D">
            <w:pPr>
              <w:spacing w:after="1" w:line="220" w:lineRule="auto"/>
              <w:jc w:val="center"/>
            </w:pPr>
            <w:r>
              <w:rPr>
                <w:rFonts w:ascii="Calibri" w:hAnsi="Calibri" w:cs="Calibri"/>
              </w:rPr>
              <w:t>до 30000</w:t>
            </w:r>
          </w:p>
        </w:tc>
      </w:tr>
      <w:tr w:rsidR="0067505D">
        <w:tc>
          <w:tcPr>
            <w:tcW w:w="542" w:type="dxa"/>
            <w:vMerge/>
          </w:tcPr>
          <w:p w:rsidR="0067505D" w:rsidRDefault="0067505D"/>
        </w:tc>
        <w:tc>
          <w:tcPr>
            <w:tcW w:w="6236" w:type="dxa"/>
          </w:tcPr>
          <w:p w:rsidR="0067505D" w:rsidRDefault="0067505D">
            <w:pPr>
              <w:spacing w:after="1" w:line="220" w:lineRule="auto"/>
            </w:pPr>
            <w:r>
              <w:rPr>
                <w:rFonts w:ascii="Calibri" w:hAnsi="Calibri" w:cs="Calibri"/>
              </w:rPr>
              <w:t>- лыжероллерные трассы</w:t>
            </w:r>
          </w:p>
        </w:tc>
        <w:tc>
          <w:tcPr>
            <w:tcW w:w="2268" w:type="dxa"/>
          </w:tcPr>
          <w:p w:rsidR="0067505D" w:rsidRDefault="0067505D">
            <w:pPr>
              <w:spacing w:after="1" w:line="220" w:lineRule="auto"/>
              <w:jc w:val="center"/>
            </w:pPr>
            <w:r>
              <w:rPr>
                <w:rFonts w:ascii="Calibri" w:hAnsi="Calibri" w:cs="Calibri"/>
              </w:rPr>
              <w:t>до 5000</w:t>
            </w:r>
          </w:p>
        </w:tc>
      </w:tr>
      <w:tr w:rsidR="0067505D">
        <w:tc>
          <w:tcPr>
            <w:tcW w:w="542" w:type="dxa"/>
            <w:vMerge/>
          </w:tcPr>
          <w:p w:rsidR="0067505D" w:rsidRDefault="0067505D"/>
        </w:tc>
        <w:tc>
          <w:tcPr>
            <w:tcW w:w="6236" w:type="dxa"/>
          </w:tcPr>
          <w:p w:rsidR="0067505D" w:rsidRDefault="0067505D">
            <w:pPr>
              <w:spacing w:after="1" w:line="220" w:lineRule="auto"/>
            </w:pPr>
            <w:r>
              <w:rPr>
                <w:rFonts w:ascii="Calibri" w:hAnsi="Calibri" w:cs="Calibri"/>
              </w:rPr>
              <w:t>- подготовка нестационарных трасс</w:t>
            </w:r>
          </w:p>
        </w:tc>
        <w:tc>
          <w:tcPr>
            <w:tcW w:w="2268" w:type="dxa"/>
          </w:tcPr>
          <w:p w:rsidR="0067505D" w:rsidRDefault="0067505D">
            <w:pPr>
              <w:spacing w:after="1" w:line="220" w:lineRule="auto"/>
              <w:jc w:val="center"/>
            </w:pPr>
            <w:r>
              <w:rPr>
                <w:rFonts w:ascii="Calibri" w:hAnsi="Calibri" w:cs="Calibri"/>
              </w:rPr>
              <w:t>до 10000</w:t>
            </w:r>
          </w:p>
        </w:tc>
      </w:tr>
      <w:tr w:rsidR="0067505D">
        <w:tc>
          <w:tcPr>
            <w:tcW w:w="542" w:type="dxa"/>
          </w:tcPr>
          <w:p w:rsidR="0067505D" w:rsidRDefault="0067505D">
            <w:pPr>
              <w:spacing w:after="1" w:line="220" w:lineRule="auto"/>
              <w:jc w:val="center"/>
            </w:pPr>
            <w:r>
              <w:rPr>
                <w:rFonts w:ascii="Calibri" w:hAnsi="Calibri" w:cs="Calibri"/>
              </w:rPr>
              <w:t>8.</w:t>
            </w:r>
          </w:p>
        </w:tc>
        <w:tc>
          <w:tcPr>
            <w:tcW w:w="6236" w:type="dxa"/>
          </w:tcPr>
          <w:p w:rsidR="0067505D" w:rsidRDefault="0067505D">
            <w:pPr>
              <w:spacing w:after="1" w:line="220" w:lineRule="auto"/>
            </w:pPr>
            <w:r>
              <w:rPr>
                <w:rFonts w:ascii="Calibri" w:hAnsi="Calibri" w:cs="Calibri"/>
              </w:rPr>
              <w:t>Трассы для биатлона и стрельбище</w:t>
            </w:r>
          </w:p>
        </w:tc>
        <w:tc>
          <w:tcPr>
            <w:tcW w:w="2268" w:type="dxa"/>
          </w:tcPr>
          <w:p w:rsidR="0067505D" w:rsidRDefault="0067505D">
            <w:pPr>
              <w:spacing w:after="1" w:line="220" w:lineRule="auto"/>
              <w:jc w:val="center"/>
            </w:pPr>
            <w:r>
              <w:rPr>
                <w:rFonts w:ascii="Calibri" w:hAnsi="Calibri" w:cs="Calibri"/>
              </w:rPr>
              <w:t>до 20000</w:t>
            </w:r>
          </w:p>
        </w:tc>
      </w:tr>
      <w:tr w:rsidR="0067505D">
        <w:tc>
          <w:tcPr>
            <w:tcW w:w="542" w:type="dxa"/>
          </w:tcPr>
          <w:p w:rsidR="0067505D" w:rsidRDefault="0067505D">
            <w:pPr>
              <w:spacing w:after="1" w:line="220" w:lineRule="auto"/>
              <w:jc w:val="center"/>
            </w:pPr>
            <w:r>
              <w:rPr>
                <w:rFonts w:ascii="Calibri" w:hAnsi="Calibri" w:cs="Calibri"/>
              </w:rPr>
              <w:t>9.</w:t>
            </w:r>
          </w:p>
        </w:tc>
        <w:tc>
          <w:tcPr>
            <w:tcW w:w="6236" w:type="dxa"/>
          </w:tcPr>
          <w:p w:rsidR="0067505D" w:rsidRDefault="0067505D">
            <w:pPr>
              <w:spacing w:after="1" w:line="220" w:lineRule="auto"/>
            </w:pPr>
            <w:r>
              <w:rPr>
                <w:rFonts w:ascii="Calibri" w:hAnsi="Calibri" w:cs="Calibri"/>
              </w:rPr>
              <w:t>Подготовка трассы (склона) для натурбана</w:t>
            </w:r>
          </w:p>
        </w:tc>
        <w:tc>
          <w:tcPr>
            <w:tcW w:w="2268" w:type="dxa"/>
          </w:tcPr>
          <w:p w:rsidR="0067505D" w:rsidRDefault="0067505D">
            <w:pPr>
              <w:spacing w:after="1" w:line="220" w:lineRule="auto"/>
              <w:jc w:val="center"/>
            </w:pPr>
            <w:r>
              <w:rPr>
                <w:rFonts w:ascii="Calibri" w:hAnsi="Calibri" w:cs="Calibri"/>
              </w:rPr>
              <w:t>до 20000</w:t>
            </w:r>
          </w:p>
        </w:tc>
      </w:tr>
      <w:tr w:rsidR="0067505D">
        <w:tc>
          <w:tcPr>
            <w:tcW w:w="542" w:type="dxa"/>
          </w:tcPr>
          <w:p w:rsidR="0067505D" w:rsidRDefault="0067505D">
            <w:pPr>
              <w:spacing w:after="1" w:line="220" w:lineRule="auto"/>
              <w:jc w:val="center"/>
            </w:pPr>
            <w:r>
              <w:rPr>
                <w:rFonts w:ascii="Calibri" w:hAnsi="Calibri" w:cs="Calibri"/>
              </w:rPr>
              <w:t>10.</w:t>
            </w:r>
          </w:p>
        </w:tc>
        <w:tc>
          <w:tcPr>
            <w:tcW w:w="6236" w:type="dxa"/>
          </w:tcPr>
          <w:p w:rsidR="0067505D" w:rsidRDefault="0067505D">
            <w:pPr>
              <w:spacing w:after="1" w:line="220" w:lineRule="auto"/>
            </w:pPr>
            <w:r>
              <w:rPr>
                <w:rFonts w:ascii="Calibri" w:hAnsi="Calibri" w:cs="Calibri"/>
              </w:rPr>
              <w:t>Санная трасса</w:t>
            </w:r>
          </w:p>
        </w:tc>
        <w:tc>
          <w:tcPr>
            <w:tcW w:w="2268" w:type="dxa"/>
          </w:tcPr>
          <w:p w:rsidR="0067505D" w:rsidRDefault="0067505D">
            <w:pPr>
              <w:spacing w:after="1" w:line="220" w:lineRule="auto"/>
              <w:jc w:val="center"/>
            </w:pPr>
            <w:r>
              <w:rPr>
                <w:rFonts w:ascii="Calibri" w:hAnsi="Calibri" w:cs="Calibri"/>
              </w:rPr>
              <w:t>до 20000</w:t>
            </w:r>
          </w:p>
        </w:tc>
      </w:tr>
      <w:tr w:rsidR="0067505D">
        <w:tc>
          <w:tcPr>
            <w:tcW w:w="542" w:type="dxa"/>
            <w:vMerge w:val="restart"/>
          </w:tcPr>
          <w:p w:rsidR="0067505D" w:rsidRDefault="0067505D">
            <w:pPr>
              <w:spacing w:after="1" w:line="220" w:lineRule="auto"/>
              <w:jc w:val="center"/>
            </w:pPr>
            <w:r>
              <w:rPr>
                <w:rFonts w:ascii="Calibri" w:hAnsi="Calibri" w:cs="Calibri"/>
              </w:rPr>
              <w:t>11.</w:t>
            </w:r>
          </w:p>
        </w:tc>
        <w:tc>
          <w:tcPr>
            <w:tcW w:w="6236" w:type="dxa"/>
            <w:tcBorders>
              <w:bottom w:val="nil"/>
            </w:tcBorders>
          </w:tcPr>
          <w:p w:rsidR="0067505D" w:rsidRDefault="0067505D">
            <w:pPr>
              <w:spacing w:after="1" w:line="220" w:lineRule="auto"/>
            </w:pPr>
            <w:r>
              <w:rPr>
                <w:rFonts w:ascii="Calibri" w:hAnsi="Calibri" w:cs="Calibri"/>
              </w:rPr>
              <w:t>Горнолыжные комплексы:</w:t>
            </w:r>
          </w:p>
        </w:tc>
        <w:tc>
          <w:tcPr>
            <w:tcW w:w="2268" w:type="dxa"/>
            <w:tcBorders>
              <w:bottom w:val="nil"/>
            </w:tcBorders>
          </w:tcPr>
          <w:p w:rsidR="0067505D" w:rsidRDefault="0067505D">
            <w:pPr>
              <w:spacing w:after="1" w:line="220" w:lineRule="auto"/>
            </w:pPr>
          </w:p>
        </w:tc>
      </w:tr>
      <w:tr w:rsidR="0067505D">
        <w:tblPrEx>
          <w:tblBorders>
            <w:insideH w:val="nil"/>
          </w:tblBorders>
        </w:tblPrEx>
        <w:tc>
          <w:tcPr>
            <w:tcW w:w="542" w:type="dxa"/>
            <w:vMerge/>
          </w:tcPr>
          <w:p w:rsidR="0067505D" w:rsidRDefault="0067505D"/>
        </w:tc>
        <w:tc>
          <w:tcPr>
            <w:tcW w:w="6236" w:type="dxa"/>
            <w:tcBorders>
              <w:top w:val="nil"/>
            </w:tcBorders>
          </w:tcPr>
          <w:p w:rsidR="0067505D" w:rsidRDefault="0067505D">
            <w:pPr>
              <w:spacing w:after="1" w:line="220" w:lineRule="auto"/>
            </w:pPr>
            <w:r>
              <w:rPr>
                <w:rFonts w:ascii="Calibri" w:hAnsi="Calibri" w:cs="Calibri"/>
              </w:rPr>
              <w:t>- услуги по предоставлению трассы и вспомогательных помещений</w:t>
            </w:r>
          </w:p>
        </w:tc>
        <w:tc>
          <w:tcPr>
            <w:tcW w:w="2268" w:type="dxa"/>
            <w:tcBorders>
              <w:top w:val="nil"/>
            </w:tcBorders>
          </w:tcPr>
          <w:p w:rsidR="0067505D" w:rsidRDefault="0067505D">
            <w:pPr>
              <w:spacing w:after="1" w:line="220" w:lineRule="auto"/>
              <w:jc w:val="center"/>
            </w:pPr>
            <w:r>
              <w:rPr>
                <w:rFonts w:ascii="Calibri" w:hAnsi="Calibri" w:cs="Calibri"/>
              </w:rPr>
              <w:t>до 20000</w:t>
            </w:r>
          </w:p>
        </w:tc>
      </w:tr>
      <w:tr w:rsidR="0067505D">
        <w:tc>
          <w:tcPr>
            <w:tcW w:w="542" w:type="dxa"/>
            <w:vMerge/>
          </w:tcPr>
          <w:p w:rsidR="0067505D" w:rsidRDefault="0067505D"/>
        </w:tc>
        <w:tc>
          <w:tcPr>
            <w:tcW w:w="6236" w:type="dxa"/>
          </w:tcPr>
          <w:p w:rsidR="0067505D" w:rsidRDefault="0067505D">
            <w:pPr>
              <w:spacing w:after="1" w:line="220" w:lineRule="auto"/>
            </w:pPr>
            <w:r>
              <w:rPr>
                <w:rFonts w:ascii="Calibri" w:hAnsi="Calibri" w:cs="Calibri"/>
              </w:rPr>
              <w:t>- подъемные устройства на 1 чел. в день</w:t>
            </w:r>
          </w:p>
        </w:tc>
        <w:tc>
          <w:tcPr>
            <w:tcW w:w="2268" w:type="dxa"/>
          </w:tcPr>
          <w:p w:rsidR="0067505D" w:rsidRDefault="0067505D">
            <w:pPr>
              <w:spacing w:after="1" w:line="220" w:lineRule="auto"/>
              <w:jc w:val="center"/>
            </w:pPr>
            <w:r>
              <w:rPr>
                <w:rFonts w:ascii="Calibri" w:hAnsi="Calibri" w:cs="Calibri"/>
              </w:rPr>
              <w:t>до 2000</w:t>
            </w:r>
          </w:p>
        </w:tc>
      </w:tr>
      <w:tr w:rsidR="0067505D">
        <w:tc>
          <w:tcPr>
            <w:tcW w:w="542" w:type="dxa"/>
          </w:tcPr>
          <w:p w:rsidR="0067505D" w:rsidRDefault="0067505D">
            <w:pPr>
              <w:spacing w:after="1" w:line="220" w:lineRule="auto"/>
              <w:jc w:val="center"/>
            </w:pPr>
            <w:r>
              <w:rPr>
                <w:rFonts w:ascii="Calibri" w:hAnsi="Calibri" w:cs="Calibri"/>
              </w:rPr>
              <w:t>12.</w:t>
            </w:r>
          </w:p>
        </w:tc>
        <w:tc>
          <w:tcPr>
            <w:tcW w:w="6236" w:type="dxa"/>
          </w:tcPr>
          <w:p w:rsidR="0067505D" w:rsidRDefault="0067505D">
            <w:pPr>
              <w:spacing w:after="1" w:line="220" w:lineRule="auto"/>
            </w:pPr>
            <w:r>
              <w:rPr>
                <w:rFonts w:ascii="Calibri" w:hAnsi="Calibri" w:cs="Calibri"/>
              </w:rPr>
              <w:t>Подготовка трассы для маунтинбайка, БМХ, мотокросса, картинга</w:t>
            </w:r>
          </w:p>
        </w:tc>
        <w:tc>
          <w:tcPr>
            <w:tcW w:w="2268" w:type="dxa"/>
          </w:tcPr>
          <w:p w:rsidR="0067505D" w:rsidRDefault="0067505D">
            <w:pPr>
              <w:spacing w:after="1" w:line="220" w:lineRule="auto"/>
              <w:jc w:val="center"/>
            </w:pPr>
            <w:r>
              <w:rPr>
                <w:rFonts w:ascii="Calibri" w:hAnsi="Calibri" w:cs="Calibri"/>
              </w:rPr>
              <w:t>до 20000</w:t>
            </w:r>
          </w:p>
        </w:tc>
      </w:tr>
      <w:tr w:rsidR="0067505D">
        <w:tc>
          <w:tcPr>
            <w:tcW w:w="542" w:type="dxa"/>
          </w:tcPr>
          <w:p w:rsidR="0067505D" w:rsidRDefault="0067505D">
            <w:pPr>
              <w:spacing w:after="1" w:line="220" w:lineRule="auto"/>
              <w:jc w:val="center"/>
            </w:pPr>
            <w:r>
              <w:rPr>
                <w:rFonts w:ascii="Calibri" w:hAnsi="Calibri" w:cs="Calibri"/>
              </w:rPr>
              <w:t>13.</w:t>
            </w:r>
          </w:p>
        </w:tc>
        <w:tc>
          <w:tcPr>
            <w:tcW w:w="6236" w:type="dxa"/>
          </w:tcPr>
          <w:p w:rsidR="0067505D" w:rsidRDefault="0067505D">
            <w:pPr>
              <w:spacing w:after="1" w:line="220" w:lineRule="auto"/>
            </w:pPr>
            <w:r>
              <w:rPr>
                <w:rFonts w:ascii="Calibri" w:hAnsi="Calibri" w:cs="Calibri"/>
              </w:rPr>
              <w:t>Искусственный скалодром</w:t>
            </w:r>
          </w:p>
        </w:tc>
        <w:tc>
          <w:tcPr>
            <w:tcW w:w="2268" w:type="dxa"/>
          </w:tcPr>
          <w:p w:rsidR="0067505D" w:rsidRDefault="0067505D">
            <w:pPr>
              <w:spacing w:after="1" w:line="220" w:lineRule="auto"/>
              <w:jc w:val="center"/>
            </w:pPr>
            <w:r>
              <w:rPr>
                <w:rFonts w:ascii="Calibri" w:hAnsi="Calibri" w:cs="Calibri"/>
              </w:rPr>
              <w:t>до 10000</w:t>
            </w:r>
          </w:p>
        </w:tc>
      </w:tr>
      <w:tr w:rsidR="0067505D">
        <w:tc>
          <w:tcPr>
            <w:tcW w:w="542" w:type="dxa"/>
          </w:tcPr>
          <w:p w:rsidR="0067505D" w:rsidRDefault="0067505D">
            <w:pPr>
              <w:spacing w:after="1" w:line="220" w:lineRule="auto"/>
              <w:jc w:val="center"/>
            </w:pPr>
            <w:r>
              <w:rPr>
                <w:rFonts w:ascii="Calibri" w:hAnsi="Calibri" w:cs="Calibri"/>
              </w:rPr>
              <w:t>14.</w:t>
            </w:r>
          </w:p>
        </w:tc>
        <w:tc>
          <w:tcPr>
            <w:tcW w:w="6236" w:type="dxa"/>
          </w:tcPr>
          <w:p w:rsidR="0067505D" w:rsidRDefault="0067505D">
            <w:pPr>
              <w:spacing w:after="1" w:line="220" w:lineRule="auto"/>
            </w:pPr>
            <w:r>
              <w:rPr>
                <w:rFonts w:ascii="Calibri" w:hAnsi="Calibri" w:cs="Calibri"/>
              </w:rPr>
              <w:t>Подготовка мест проведения соревнований по спортивному ориентированию (в день):</w:t>
            </w:r>
          </w:p>
        </w:tc>
        <w:tc>
          <w:tcPr>
            <w:tcW w:w="2268" w:type="dxa"/>
          </w:tcPr>
          <w:p w:rsidR="0067505D" w:rsidRDefault="0067505D">
            <w:pPr>
              <w:spacing w:after="1" w:line="220" w:lineRule="auto"/>
              <w:jc w:val="center"/>
            </w:pPr>
            <w:r>
              <w:rPr>
                <w:rFonts w:ascii="Calibri" w:hAnsi="Calibri" w:cs="Calibri"/>
              </w:rPr>
              <w:t>до 20000</w:t>
            </w:r>
          </w:p>
        </w:tc>
      </w:tr>
      <w:tr w:rsidR="0067505D">
        <w:tc>
          <w:tcPr>
            <w:tcW w:w="542" w:type="dxa"/>
          </w:tcPr>
          <w:p w:rsidR="0067505D" w:rsidRDefault="0067505D">
            <w:pPr>
              <w:spacing w:after="1" w:line="220" w:lineRule="auto"/>
              <w:jc w:val="center"/>
            </w:pPr>
            <w:r>
              <w:rPr>
                <w:rFonts w:ascii="Calibri" w:hAnsi="Calibri" w:cs="Calibri"/>
              </w:rPr>
              <w:t>15.</w:t>
            </w:r>
          </w:p>
        </w:tc>
        <w:tc>
          <w:tcPr>
            <w:tcW w:w="6236" w:type="dxa"/>
          </w:tcPr>
          <w:p w:rsidR="0067505D" w:rsidRDefault="0067505D">
            <w:pPr>
              <w:spacing w:after="1" w:line="220" w:lineRule="auto"/>
            </w:pPr>
            <w:r>
              <w:rPr>
                <w:rFonts w:ascii="Calibri" w:hAnsi="Calibri" w:cs="Calibri"/>
              </w:rPr>
              <w:t>Тренажерный зал</w:t>
            </w:r>
          </w:p>
        </w:tc>
        <w:tc>
          <w:tcPr>
            <w:tcW w:w="2268" w:type="dxa"/>
          </w:tcPr>
          <w:p w:rsidR="0067505D" w:rsidRDefault="0067505D">
            <w:pPr>
              <w:spacing w:after="1" w:line="220" w:lineRule="auto"/>
              <w:jc w:val="center"/>
            </w:pPr>
            <w:r>
              <w:rPr>
                <w:rFonts w:ascii="Calibri" w:hAnsi="Calibri" w:cs="Calibri"/>
              </w:rPr>
              <w:t>до 5000</w:t>
            </w:r>
          </w:p>
        </w:tc>
      </w:tr>
      <w:tr w:rsidR="0067505D">
        <w:tc>
          <w:tcPr>
            <w:tcW w:w="542" w:type="dxa"/>
          </w:tcPr>
          <w:p w:rsidR="0067505D" w:rsidRDefault="0067505D">
            <w:pPr>
              <w:spacing w:after="1" w:line="220" w:lineRule="auto"/>
              <w:jc w:val="center"/>
            </w:pPr>
            <w:r>
              <w:rPr>
                <w:rFonts w:ascii="Calibri" w:hAnsi="Calibri" w:cs="Calibri"/>
              </w:rPr>
              <w:t>16.</w:t>
            </w:r>
          </w:p>
        </w:tc>
        <w:tc>
          <w:tcPr>
            <w:tcW w:w="6236" w:type="dxa"/>
          </w:tcPr>
          <w:p w:rsidR="0067505D" w:rsidRDefault="0067505D">
            <w:pPr>
              <w:spacing w:after="1" w:line="220" w:lineRule="auto"/>
            </w:pPr>
            <w:r>
              <w:rPr>
                <w:rFonts w:ascii="Calibri" w:hAnsi="Calibri" w:cs="Calibri"/>
              </w:rPr>
              <w:t>Конференц-зал</w:t>
            </w:r>
          </w:p>
        </w:tc>
        <w:tc>
          <w:tcPr>
            <w:tcW w:w="2268" w:type="dxa"/>
          </w:tcPr>
          <w:p w:rsidR="0067505D" w:rsidRDefault="0067505D">
            <w:pPr>
              <w:spacing w:after="1" w:line="220" w:lineRule="auto"/>
              <w:jc w:val="center"/>
            </w:pPr>
            <w:r>
              <w:rPr>
                <w:rFonts w:ascii="Calibri" w:hAnsi="Calibri" w:cs="Calibri"/>
              </w:rPr>
              <w:t>до 10000</w:t>
            </w:r>
          </w:p>
        </w:tc>
      </w:tr>
    </w:tbl>
    <w:p w:rsidR="0067505D" w:rsidRDefault="0067505D">
      <w:pPr>
        <w:spacing w:after="1" w:line="220" w:lineRule="auto"/>
        <w:ind w:firstLine="540"/>
        <w:jc w:val="both"/>
      </w:pPr>
    </w:p>
    <w:p w:rsidR="0067505D" w:rsidRDefault="0067505D">
      <w:pPr>
        <w:spacing w:after="1" w:line="220" w:lineRule="auto"/>
        <w:ind w:firstLine="540"/>
        <w:jc w:val="both"/>
      </w:pPr>
      <w:r>
        <w:rPr>
          <w:rFonts w:ascii="Calibri" w:hAnsi="Calibri" w:cs="Calibri"/>
        </w:rPr>
        <w:t>Примечание:</w:t>
      </w:r>
    </w:p>
    <w:p w:rsidR="0067505D" w:rsidRDefault="0067505D">
      <w:pPr>
        <w:spacing w:before="220" w:after="1" w:line="220" w:lineRule="auto"/>
        <w:ind w:firstLine="540"/>
        <w:jc w:val="both"/>
      </w:pPr>
      <w:r>
        <w:rPr>
          <w:rFonts w:ascii="Calibri" w:hAnsi="Calibri" w:cs="Calibri"/>
        </w:rPr>
        <w:lastRenderedPageBreak/>
        <w:t>Стоимость аренды спортивных сооружений или объектов спорта или услуг предоставления спортивных сооружений или объектов спорта в пользование, не перечисленных в нормах расходов, рассчитывается по рыночной стоимости предоставляемых услуг.</w:t>
      </w:r>
    </w:p>
    <w:p w:rsidR="0067505D" w:rsidRDefault="0067505D">
      <w:pPr>
        <w:spacing w:before="220" w:after="1" w:line="220" w:lineRule="auto"/>
        <w:ind w:firstLine="540"/>
        <w:jc w:val="both"/>
      </w:pPr>
      <w:r>
        <w:rPr>
          <w:rFonts w:ascii="Calibri" w:hAnsi="Calibri" w:cs="Calibri"/>
        </w:rPr>
        <w:t>В случае проведения мероприятия на ином объекте инфраструктуры, не являющемся объектом спорта, стоимость его аренды рассчитывается по рыночной стоимости.</w:t>
      </w:r>
    </w:p>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IX. Нормы оплаты услуг по обеспечению спортивной</w:t>
      </w:r>
    </w:p>
    <w:p w:rsidR="0067505D" w:rsidRDefault="0067505D">
      <w:pPr>
        <w:spacing w:after="1" w:line="220" w:lineRule="auto"/>
        <w:jc w:val="center"/>
      </w:pPr>
      <w:r>
        <w:rPr>
          <w:rFonts w:ascii="Calibri" w:hAnsi="Calibri" w:cs="Calibri"/>
          <w:b/>
        </w:rPr>
        <w:t>экипировкой участников мероприятий</w:t>
      </w:r>
    </w:p>
    <w:p w:rsidR="0067505D" w:rsidRDefault="0067505D">
      <w:pPr>
        <w:spacing w:after="1" w:line="220" w:lineRule="auto"/>
        <w:jc w:val="center"/>
      </w:pPr>
      <w:r>
        <w:rPr>
          <w:rFonts w:ascii="Calibri" w:hAnsi="Calibri" w:cs="Calibri"/>
        </w:rPr>
        <w:t xml:space="preserve">(в ред. </w:t>
      </w:r>
      <w:hyperlink r:id="rId32">
        <w:r>
          <w:rPr>
            <w:rFonts w:ascii="Calibri" w:hAnsi="Calibri" w:cs="Calibri"/>
            <w:color w:val="0000FF"/>
          </w:rPr>
          <w:t>приказа</w:t>
        </w:r>
      </w:hyperlink>
      <w:r>
        <w:rPr>
          <w:rFonts w:ascii="Calibri" w:hAnsi="Calibri" w:cs="Calibri"/>
        </w:rPr>
        <w:t xml:space="preserve"> Министерства ФК и С Новосибирской области</w:t>
      </w:r>
    </w:p>
    <w:p w:rsidR="0067505D" w:rsidRDefault="0067505D">
      <w:pPr>
        <w:spacing w:after="1" w:line="220" w:lineRule="auto"/>
        <w:jc w:val="center"/>
      </w:pPr>
      <w:r>
        <w:rPr>
          <w:rFonts w:ascii="Calibri" w:hAnsi="Calibri" w:cs="Calibri"/>
        </w:rPr>
        <w:t>от 22.11.2022 N 1181)</w:t>
      </w:r>
    </w:p>
    <w:p w:rsidR="0067505D" w:rsidRDefault="006750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118"/>
        <w:gridCol w:w="3118"/>
      </w:tblGrid>
      <w:tr w:rsidR="0067505D">
        <w:tc>
          <w:tcPr>
            <w:tcW w:w="2835" w:type="dxa"/>
          </w:tcPr>
          <w:p w:rsidR="0067505D" w:rsidRDefault="0067505D">
            <w:pPr>
              <w:spacing w:after="1" w:line="220" w:lineRule="auto"/>
              <w:jc w:val="center"/>
            </w:pPr>
            <w:r>
              <w:rPr>
                <w:rFonts w:ascii="Calibri" w:hAnsi="Calibri" w:cs="Calibri"/>
              </w:rPr>
              <w:t>Уровень спортивных мероприятий</w:t>
            </w:r>
          </w:p>
        </w:tc>
        <w:tc>
          <w:tcPr>
            <w:tcW w:w="3118" w:type="dxa"/>
          </w:tcPr>
          <w:p w:rsidR="0067505D" w:rsidRDefault="0067505D">
            <w:pPr>
              <w:spacing w:after="1" w:line="220" w:lineRule="auto"/>
              <w:jc w:val="center"/>
            </w:pPr>
            <w:r>
              <w:rPr>
                <w:rFonts w:ascii="Calibri" w:hAnsi="Calibri" w:cs="Calibri"/>
              </w:rPr>
              <w:t>Норма расходов на одного участника (зимние виды спорта) (в рублях)</w:t>
            </w:r>
          </w:p>
        </w:tc>
        <w:tc>
          <w:tcPr>
            <w:tcW w:w="3118" w:type="dxa"/>
          </w:tcPr>
          <w:p w:rsidR="0067505D" w:rsidRDefault="0067505D">
            <w:pPr>
              <w:spacing w:after="1" w:line="220" w:lineRule="auto"/>
              <w:jc w:val="center"/>
            </w:pPr>
            <w:r>
              <w:rPr>
                <w:rFonts w:ascii="Calibri" w:hAnsi="Calibri" w:cs="Calibri"/>
              </w:rPr>
              <w:t>Норма расходов на одного участника (летние виды спорта) (в рублях)</w:t>
            </w:r>
          </w:p>
        </w:tc>
      </w:tr>
      <w:tr w:rsidR="0067505D">
        <w:tc>
          <w:tcPr>
            <w:tcW w:w="2835" w:type="dxa"/>
          </w:tcPr>
          <w:p w:rsidR="0067505D" w:rsidRDefault="0067505D">
            <w:pPr>
              <w:spacing w:after="1" w:line="220" w:lineRule="auto"/>
              <w:jc w:val="center"/>
            </w:pPr>
            <w:r>
              <w:rPr>
                <w:rFonts w:ascii="Calibri" w:hAnsi="Calibri" w:cs="Calibri"/>
              </w:rPr>
              <w:t>1. Международные</w:t>
            </w:r>
          </w:p>
        </w:tc>
        <w:tc>
          <w:tcPr>
            <w:tcW w:w="3118" w:type="dxa"/>
          </w:tcPr>
          <w:p w:rsidR="0067505D" w:rsidRDefault="0067505D">
            <w:pPr>
              <w:spacing w:after="1" w:line="220" w:lineRule="auto"/>
              <w:jc w:val="center"/>
            </w:pPr>
            <w:r>
              <w:rPr>
                <w:rFonts w:ascii="Calibri" w:hAnsi="Calibri" w:cs="Calibri"/>
              </w:rPr>
              <w:t>до 60000</w:t>
            </w:r>
          </w:p>
        </w:tc>
        <w:tc>
          <w:tcPr>
            <w:tcW w:w="3118" w:type="dxa"/>
          </w:tcPr>
          <w:p w:rsidR="0067505D" w:rsidRDefault="0067505D">
            <w:pPr>
              <w:spacing w:after="1" w:line="220" w:lineRule="auto"/>
              <w:jc w:val="center"/>
            </w:pPr>
            <w:r>
              <w:rPr>
                <w:rFonts w:ascii="Calibri" w:hAnsi="Calibri" w:cs="Calibri"/>
              </w:rPr>
              <w:t>до 40000</w:t>
            </w:r>
          </w:p>
        </w:tc>
      </w:tr>
      <w:tr w:rsidR="0067505D">
        <w:tc>
          <w:tcPr>
            <w:tcW w:w="2835" w:type="dxa"/>
          </w:tcPr>
          <w:p w:rsidR="0067505D" w:rsidRDefault="0067505D">
            <w:pPr>
              <w:spacing w:after="1" w:line="220" w:lineRule="auto"/>
              <w:jc w:val="center"/>
            </w:pPr>
            <w:r>
              <w:rPr>
                <w:rFonts w:ascii="Calibri" w:hAnsi="Calibri" w:cs="Calibri"/>
              </w:rPr>
              <w:t>2. Всероссийские, межрегиональные</w:t>
            </w:r>
          </w:p>
        </w:tc>
        <w:tc>
          <w:tcPr>
            <w:tcW w:w="3118" w:type="dxa"/>
          </w:tcPr>
          <w:p w:rsidR="0067505D" w:rsidRDefault="0067505D">
            <w:pPr>
              <w:spacing w:after="1" w:line="220" w:lineRule="auto"/>
              <w:jc w:val="center"/>
            </w:pPr>
            <w:r>
              <w:rPr>
                <w:rFonts w:ascii="Calibri" w:hAnsi="Calibri" w:cs="Calibri"/>
              </w:rPr>
              <w:t>до 40000</w:t>
            </w:r>
          </w:p>
        </w:tc>
        <w:tc>
          <w:tcPr>
            <w:tcW w:w="3118" w:type="dxa"/>
          </w:tcPr>
          <w:p w:rsidR="0067505D" w:rsidRDefault="0067505D">
            <w:pPr>
              <w:spacing w:after="1" w:line="220" w:lineRule="auto"/>
              <w:jc w:val="center"/>
            </w:pPr>
            <w:r>
              <w:rPr>
                <w:rFonts w:ascii="Calibri" w:hAnsi="Calibri" w:cs="Calibri"/>
              </w:rPr>
              <w:t>до 36000</w:t>
            </w:r>
          </w:p>
        </w:tc>
      </w:tr>
      <w:tr w:rsidR="0067505D">
        <w:tc>
          <w:tcPr>
            <w:tcW w:w="2835" w:type="dxa"/>
          </w:tcPr>
          <w:p w:rsidR="0067505D" w:rsidRDefault="0067505D">
            <w:pPr>
              <w:spacing w:after="1" w:line="220" w:lineRule="auto"/>
              <w:jc w:val="center"/>
            </w:pPr>
            <w:r>
              <w:rPr>
                <w:rFonts w:ascii="Calibri" w:hAnsi="Calibri" w:cs="Calibri"/>
              </w:rPr>
              <w:t>3. Региональные и межмуниципальные</w:t>
            </w:r>
          </w:p>
        </w:tc>
        <w:tc>
          <w:tcPr>
            <w:tcW w:w="3118" w:type="dxa"/>
          </w:tcPr>
          <w:p w:rsidR="0067505D" w:rsidRDefault="0067505D">
            <w:pPr>
              <w:spacing w:after="1" w:line="220" w:lineRule="auto"/>
              <w:jc w:val="center"/>
            </w:pPr>
            <w:r>
              <w:rPr>
                <w:rFonts w:ascii="Calibri" w:hAnsi="Calibri" w:cs="Calibri"/>
              </w:rPr>
              <w:t>до 30000</w:t>
            </w:r>
          </w:p>
        </w:tc>
        <w:tc>
          <w:tcPr>
            <w:tcW w:w="3118" w:type="dxa"/>
          </w:tcPr>
          <w:p w:rsidR="0067505D" w:rsidRDefault="0067505D">
            <w:pPr>
              <w:spacing w:after="1" w:line="220" w:lineRule="auto"/>
              <w:jc w:val="center"/>
            </w:pPr>
            <w:r>
              <w:rPr>
                <w:rFonts w:ascii="Calibri" w:hAnsi="Calibri" w:cs="Calibri"/>
              </w:rPr>
              <w:t>до 30000</w:t>
            </w:r>
          </w:p>
        </w:tc>
      </w:tr>
    </w:tbl>
    <w:p w:rsidR="0067505D" w:rsidRDefault="0067505D">
      <w:pPr>
        <w:spacing w:after="1" w:line="220" w:lineRule="auto"/>
        <w:ind w:firstLine="540"/>
        <w:jc w:val="both"/>
      </w:pPr>
    </w:p>
    <w:p w:rsidR="0067505D" w:rsidRDefault="0067505D">
      <w:pPr>
        <w:spacing w:after="1" w:line="220" w:lineRule="auto"/>
        <w:ind w:firstLine="540"/>
        <w:jc w:val="both"/>
      </w:pPr>
      <w:r>
        <w:rPr>
          <w:rFonts w:ascii="Calibri" w:hAnsi="Calibri" w:cs="Calibri"/>
        </w:rPr>
        <w:t>Примечание:</w:t>
      </w:r>
    </w:p>
    <w:p w:rsidR="0067505D" w:rsidRDefault="0067505D">
      <w:pPr>
        <w:spacing w:before="220" w:after="1" w:line="220" w:lineRule="auto"/>
        <w:ind w:firstLine="540"/>
        <w:jc w:val="both"/>
      </w:pPr>
      <w:r>
        <w:rPr>
          <w:rFonts w:ascii="Calibri" w:hAnsi="Calibri" w:cs="Calibri"/>
        </w:rPr>
        <w:t>Конкретный перечень спортивной экипировки определен Правилами видов спорта.</w:t>
      </w:r>
    </w:p>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X. Нормы расходов на приобретение спортивным судьям,</w:t>
      </w:r>
    </w:p>
    <w:p w:rsidR="0067505D" w:rsidRDefault="0067505D">
      <w:pPr>
        <w:spacing w:after="1" w:line="220" w:lineRule="auto"/>
        <w:jc w:val="center"/>
      </w:pPr>
      <w:r>
        <w:rPr>
          <w:rFonts w:ascii="Calibri" w:hAnsi="Calibri" w:cs="Calibri"/>
          <w:b/>
        </w:rPr>
        <w:t>добровольцам (волонтерам), контролерам-распорядителям</w:t>
      </w:r>
    </w:p>
    <w:p w:rsidR="0067505D" w:rsidRDefault="0067505D">
      <w:pPr>
        <w:spacing w:after="1" w:line="220" w:lineRule="auto"/>
        <w:jc w:val="center"/>
      </w:pPr>
      <w:r>
        <w:rPr>
          <w:rFonts w:ascii="Calibri" w:hAnsi="Calibri" w:cs="Calibri"/>
          <w:b/>
        </w:rPr>
        <w:t>форменной одежды, иных предметов вещевого имущества,</w:t>
      </w:r>
    </w:p>
    <w:p w:rsidR="0067505D" w:rsidRDefault="0067505D">
      <w:pPr>
        <w:spacing w:after="1" w:line="220" w:lineRule="auto"/>
        <w:jc w:val="center"/>
      </w:pPr>
      <w:r>
        <w:rPr>
          <w:rFonts w:ascii="Calibri" w:hAnsi="Calibri" w:cs="Calibri"/>
          <w:b/>
        </w:rPr>
        <w:t>спортивного снаряжения, оборудования,</w:t>
      </w:r>
    </w:p>
    <w:p w:rsidR="0067505D" w:rsidRDefault="0067505D">
      <w:pPr>
        <w:spacing w:after="1" w:line="220" w:lineRule="auto"/>
        <w:jc w:val="center"/>
      </w:pPr>
      <w:r>
        <w:rPr>
          <w:rFonts w:ascii="Calibri" w:hAnsi="Calibri" w:cs="Calibri"/>
          <w:b/>
        </w:rPr>
        <w:t>спортивной и парадной формы</w:t>
      </w:r>
    </w:p>
    <w:p w:rsidR="0067505D" w:rsidRDefault="006750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2551"/>
        <w:gridCol w:w="2551"/>
      </w:tblGrid>
      <w:tr w:rsidR="0067505D">
        <w:tc>
          <w:tcPr>
            <w:tcW w:w="567" w:type="dxa"/>
          </w:tcPr>
          <w:p w:rsidR="0067505D" w:rsidRDefault="0067505D">
            <w:pPr>
              <w:spacing w:after="1" w:line="220" w:lineRule="auto"/>
              <w:jc w:val="center"/>
            </w:pPr>
            <w:r>
              <w:rPr>
                <w:rFonts w:ascii="Calibri" w:hAnsi="Calibri" w:cs="Calibri"/>
              </w:rPr>
              <w:t>N п/п</w:t>
            </w:r>
          </w:p>
        </w:tc>
        <w:tc>
          <w:tcPr>
            <w:tcW w:w="3402" w:type="dxa"/>
          </w:tcPr>
          <w:p w:rsidR="0067505D" w:rsidRDefault="0067505D">
            <w:pPr>
              <w:spacing w:after="1" w:line="220" w:lineRule="auto"/>
              <w:jc w:val="center"/>
            </w:pPr>
            <w:r>
              <w:rPr>
                <w:rFonts w:ascii="Calibri" w:hAnsi="Calibri" w:cs="Calibri"/>
              </w:rPr>
              <w:t>Наименование расходов</w:t>
            </w:r>
          </w:p>
        </w:tc>
        <w:tc>
          <w:tcPr>
            <w:tcW w:w="2551" w:type="dxa"/>
          </w:tcPr>
          <w:p w:rsidR="0067505D" w:rsidRDefault="0067505D">
            <w:pPr>
              <w:spacing w:after="1" w:line="220" w:lineRule="auto"/>
              <w:jc w:val="center"/>
            </w:pPr>
            <w:r>
              <w:rPr>
                <w:rFonts w:ascii="Calibri" w:hAnsi="Calibri" w:cs="Calibri"/>
              </w:rPr>
              <w:t>Областные и межмуниципальные мероприятия (в рублях)</w:t>
            </w:r>
          </w:p>
        </w:tc>
        <w:tc>
          <w:tcPr>
            <w:tcW w:w="2551" w:type="dxa"/>
          </w:tcPr>
          <w:p w:rsidR="0067505D" w:rsidRDefault="0067505D">
            <w:pPr>
              <w:spacing w:after="1" w:line="220" w:lineRule="auto"/>
              <w:jc w:val="center"/>
            </w:pPr>
            <w:r>
              <w:rPr>
                <w:rFonts w:ascii="Calibri" w:hAnsi="Calibri" w:cs="Calibri"/>
              </w:rPr>
              <w:t>Всероссийские и международные мероприятия (в рублях)</w:t>
            </w:r>
          </w:p>
        </w:tc>
      </w:tr>
      <w:tr w:rsidR="0067505D">
        <w:tc>
          <w:tcPr>
            <w:tcW w:w="567" w:type="dxa"/>
          </w:tcPr>
          <w:p w:rsidR="0067505D" w:rsidRDefault="0067505D">
            <w:pPr>
              <w:spacing w:after="1" w:line="220" w:lineRule="auto"/>
              <w:jc w:val="center"/>
            </w:pPr>
            <w:r>
              <w:rPr>
                <w:rFonts w:ascii="Calibri" w:hAnsi="Calibri" w:cs="Calibri"/>
              </w:rPr>
              <w:t>1</w:t>
            </w:r>
          </w:p>
        </w:tc>
        <w:tc>
          <w:tcPr>
            <w:tcW w:w="3402" w:type="dxa"/>
          </w:tcPr>
          <w:p w:rsidR="0067505D" w:rsidRDefault="0067505D">
            <w:pPr>
              <w:spacing w:after="1" w:line="220" w:lineRule="auto"/>
            </w:pPr>
            <w:r>
              <w:rPr>
                <w:rFonts w:ascii="Calibri" w:hAnsi="Calibri" w:cs="Calibri"/>
              </w:rPr>
              <w:t>Приобретение форменной одежды и иных предметов вещевого имущества (летние виды спорта)</w:t>
            </w:r>
          </w:p>
        </w:tc>
        <w:tc>
          <w:tcPr>
            <w:tcW w:w="2551" w:type="dxa"/>
          </w:tcPr>
          <w:p w:rsidR="0067505D" w:rsidRDefault="0067505D">
            <w:pPr>
              <w:spacing w:after="1" w:line="220" w:lineRule="auto"/>
              <w:jc w:val="center"/>
            </w:pPr>
            <w:r>
              <w:rPr>
                <w:rFonts w:ascii="Calibri" w:hAnsi="Calibri" w:cs="Calibri"/>
              </w:rPr>
              <w:t>до 6000</w:t>
            </w:r>
          </w:p>
        </w:tc>
        <w:tc>
          <w:tcPr>
            <w:tcW w:w="2551" w:type="dxa"/>
          </w:tcPr>
          <w:p w:rsidR="0067505D" w:rsidRDefault="0067505D">
            <w:pPr>
              <w:spacing w:after="1" w:line="220" w:lineRule="auto"/>
              <w:jc w:val="center"/>
            </w:pPr>
            <w:r>
              <w:rPr>
                <w:rFonts w:ascii="Calibri" w:hAnsi="Calibri" w:cs="Calibri"/>
              </w:rPr>
              <w:t>до 8000</w:t>
            </w:r>
          </w:p>
        </w:tc>
      </w:tr>
      <w:tr w:rsidR="0067505D">
        <w:tc>
          <w:tcPr>
            <w:tcW w:w="567" w:type="dxa"/>
          </w:tcPr>
          <w:p w:rsidR="0067505D" w:rsidRDefault="0067505D">
            <w:pPr>
              <w:spacing w:after="1" w:line="220" w:lineRule="auto"/>
              <w:jc w:val="center"/>
            </w:pPr>
            <w:r>
              <w:rPr>
                <w:rFonts w:ascii="Calibri" w:hAnsi="Calibri" w:cs="Calibri"/>
              </w:rPr>
              <w:t>2</w:t>
            </w:r>
          </w:p>
        </w:tc>
        <w:tc>
          <w:tcPr>
            <w:tcW w:w="3402" w:type="dxa"/>
          </w:tcPr>
          <w:p w:rsidR="0067505D" w:rsidRDefault="0067505D">
            <w:pPr>
              <w:spacing w:after="1" w:line="220" w:lineRule="auto"/>
            </w:pPr>
            <w:r>
              <w:rPr>
                <w:rFonts w:ascii="Calibri" w:hAnsi="Calibri" w:cs="Calibri"/>
              </w:rPr>
              <w:t>Приобретение форменной одежды и иных предметов вещевого имущества (зимние виды спорта)</w:t>
            </w:r>
          </w:p>
        </w:tc>
        <w:tc>
          <w:tcPr>
            <w:tcW w:w="2551" w:type="dxa"/>
          </w:tcPr>
          <w:p w:rsidR="0067505D" w:rsidRDefault="0067505D">
            <w:pPr>
              <w:spacing w:after="1" w:line="220" w:lineRule="auto"/>
              <w:jc w:val="center"/>
            </w:pPr>
            <w:r>
              <w:rPr>
                <w:rFonts w:ascii="Calibri" w:hAnsi="Calibri" w:cs="Calibri"/>
              </w:rPr>
              <w:t>до 12000</w:t>
            </w:r>
          </w:p>
        </w:tc>
        <w:tc>
          <w:tcPr>
            <w:tcW w:w="2551" w:type="dxa"/>
          </w:tcPr>
          <w:p w:rsidR="0067505D" w:rsidRDefault="0067505D">
            <w:pPr>
              <w:spacing w:after="1" w:line="220" w:lineRule="auto"/>
              <w:jc w:val="center"/>
            </w:pPr>
            <w:r>
              <w:rPr>
                <w:rFonts w:ascii="Calibri" w:hAnsi="Calibri" w:cs="Calibri"/>
              </w:rPr>
              <w:t>до 15000</w:t>
            </w:r>
          </w:p>
        </w:tc>
      </w:tr>
      <w:tr w:rsidR="0067505D">
        <w:tc>
          <w:tcPr>
            <w:tcW w:w="567" w:type="dxa"/>
          </w:tcPr>
          <w:p w:rsidR="0067505D" w:rsidRDefault="0067505D">
            <w:pPr>
              <w:spacing w:after="1" w:line="220" w:lineRule="auto"/>
              <w:jc w:val="center"/>
            </w:pPr>
            <w:r>
              <w:rPr>
                <w:rFonts w:ascii="Calibri" w:hAnsi="Calibri" w:cs="Calibri"/>
              </w:rPr>
              <w:t>3</w:t>
            </w:r>
          </w:p>
        </w:tc>
        <w:tc>
          <w:tcPr>
            <w:tcW w:w="3402" w:type="dxa"/>
          </w:tcPr>
          <w:p w:rsidR="0067505D" w:rsidRDefault="0067505D">
            <w:pPr>
              <w:spacing w:after="1" w:line="220" w:lineRule="auto"/>
            </w:pPr>
            <w:r>
              <w:rPr>
                <w:rFonts w:ascii="Calibri" w:hAnsi="Calibri" w:cs="Calibri"/>
              </w:rPr>
              <w:t>Приобретение оборудования и снаряжения</w:t>
            </w:r>
          </w:p>
        </w:tc>
        <w:tc>
          <w:tcPr>
            <w:tcW w:w="2551" w:type="dxa"/>
          </w:tcPr>
          <w:p w:rsidR="0067505D" w:rsidRDefault="0067505D">
            <w:pPr>
              <w:spacing w:after="1" w:line="220" w:lineRule="auto"/>
              <w:jc w:val="center"/>
            </w:pPr>
            <w:r>
              <w:rPr>
                <w:rFonts w:ascii="Calibri" w:hAnsi="Calibri" w:cs="Calibri"/>
              </w:rPr>
              <w:t>до 5000</w:t>
            </w:r>
          </w:p>
        </w:tc>
        <w:tc>
          <w:tcPr>
            <w:tcW w:w="2551" w:type="dxa"/>
          </w:tcPr>
          <w:p w:rsidR="0067505D" w:rsidRDefault="0067505D">
            <w:pPr>
              <w:spacing w:after="1" w:line="220" w:lineRule="auto"/>
              <w:jc w:val="center"/>
            </w:pPr>
            <w:r>
              <w:rPr>
                <w:rFonts w:ascii="Calibri" w:hAnsi="Calibri" w:cs="Calibri"/>
              </w:rPr>
              <w:t>до 8000</w:t>
            </w:r>
          </w:p>
        </w:tc>
      </w:tr>
    </w:tbl>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XI. Нормы обеспечения питанием или денежной компенсацией</w:t>
      </w:r>
    </w:p>
    <w:p w:rsidR="0067505D" w:rsidRDefault="0067505D">
      <w:pPr>
        <w:spacing w:after="1" w:line="220" w:lineRule="auto"/>
        <w:jc w:val="center"/>
      </w:pPr>
      <w:r>
        <w:rPr>
          <w:rFonts w:ascii="Calibri" w:hAnsi="Calibri" w:cs="Calibri"/>
          <w:b/>
        </w:rPr>
        <w:t>на питание, временным проживанием добровольцев</w:t>
      </w:r>
    </w:p>
    <w:p w:rsidR="0067505D" w:rsidRDefault="0067505D">
      <w:pPr>
        <w:spacing w:after="1" w:line="220" w:lineRule="auto"/>
        <w:jc w:val="center"/>
      </w:pPr>
      <w:r>
        <w:rPr>
          <w:rFonts w:ascii="Calibri" w:hAnsi="Calibri" w:cs="Calibri"/>
          <w:b/>
        </w:rPr>
        <w:t>(волонтеров), контролеров-распорядителей</w:t>
      </w:r>
    </w:p>
    <w:p w:rsidR="0067505D" w:rsidRDefault="006750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2551"/>
        <w:gridCol w:w="2551"/>
      </w:tblGrid>
      <w:tr w:rsidR="0067505D">
        <w:tc>
          <w:tcPr>
            <w:tcW w:w="567" w:type="dxa"/>
          </w:tcPr>
          <w:p w:rsidR="0067505D" w:rsidRDefault="0067505D">
            <w:pPr>
              <w:spacing w:after="1" w:line="220" w:lineRule="auto"/>
              <w:jc w:val="center"/>
            </w:pPr>
            <w:r>
              <w:rPr>
                <w:rFonts w:ascii="Calibri" w:hAnsi="Calibri" w:cs="Calibri"/>
              </w:rPr>
              <w:t>N п/п</w:t>
            </w:r>
          </w:p>
        </w:tc>
        <w:tc>
          <w:tcPr>
            <w:tcW w:w="3402" w:type="dxa"/>
          </w:tcPr>
          <w:p w:rsidR="0067505D" w:rsidRDefault="0067505D">
            <w:pPr>
              <w:spacing w:after="1" w:line="220" w:lineRule="auto"/>
              <w:jc w:val="center"/>
            </w:pPr>
            <w:r>
              <w:rPr>
                <w:rFonts w:ascii="Calibri" w:hAnsi="Calibri" w:cs="Calibri"/>
              </w:rPr>
              <w:t>Наименование расходов</w:t>
            </w:r>
          </w:p>
        </w:tc>
        <w:tc>
          <w:tcPr>
            <w:tcW w:w="2551" w:type="dxa"/>
          </w:tcPr>
          <w:p w:rsidR="0067505D" w:rsidRDefault="0067505D">
            <w:pPr>
              <w:spacing w:after="1" w:line="220" w:lineRule="auto"/>
              <w:jc w:val="center"/>
            </w:pPr>
            <w:r>
              <w:rPr>
                <w:rFonts w:ascii="Calibri" w:hAnsi="Calibri" w:cs="Calibri"/>
              </w:rPr>
              <w:t xml:space="preserve">Областные и межмуниципальные </w:t>
            </w:r>
            <w:r>
              <w:rPr>
                <w:rFonts w:ascii="Calibri" w:hAnsi="Calibri" w:cs="Calibri"/>
              </w:rPr>
              <w:lastRenderedPageBreak/>
              <w:t>мероприятия (стоимость в сутки в рублях)</w:t>
            </w:r>
          </w:p>
        </w:tc>
        <w:tc>
          <w:tcPr>
            <w:tcW w:w="2551" w:type="dxa"/>
          </w:tcPr>
          <w:p w:rsidR="0067505D" w:rsidRDefault="0067505D">
            <w:pPr>
              <w:spacing w:after="1" w:line="220" w:lineRule="auto"/>
              <w:jc w:val="center"/>
            </w:pPr>
            <w:r>
              <w:rPr>
                <w:rFonts w:ascii="Calibri" w:hAnsi="Calibri" w:cs="Calibri"/>
              </w:rPr>
              <w:lastRenderedPageBreak/>
              <w:t xml:space="preserve">Всероссийские и международные </w:t>
            </w:r>
            <w:r>
              <w:rPr>
                <w:rFonts w:ascii="Calibri" w:hAnsi="Calibri" w:cs="Calibri"/>
              </w:rPr>
              <w:lastRenderedPageBreak/>
              <w:t>мероприятия (стоимость в сутки в рублях)</w:t>
            </w:r>
          </w:p>
        </w:tc>
      </w:tr>
      <w:tr w:rsidR="0067505D">
        <w:tc>
          <w:tcPr>
            <w:tcW w:w="567" w:type="dxa"/>
          </w:tcPr>
          <w:p w:rsidR="0067505D" w:rsidRDefault="0067505D">
            <w:pPr>
              <w:spacing w:after="1" w:line="220" w:lineRule="auto"/>
              <w:jc w:val="center"/>
            </w:pPr>
            <w:r>
              <w:rPr>
                <w:rFonts w:ascii="Calibri" w:hAnsi="Calibri" w:cs="Calibri"/>
              </w:rPr>
              <w:lastRenderedPageBreak/>
              <w:t>1</w:t>
            </w:r>
          </w:p>
        </w:tc>
        <w:tc>
          <w:tcPr>
            <w:tcW w:w="3402" w:type="dxa"/>
          </w:tcPr>
          <w:p w:rsidR="0067505D" w:rsidRDefault="0067505D">
            <w:pPr>
              <w:spacing w:after="1" w:line="220" w:lineRule="auto"/>
              <w:jc w:val="center"/>
            </w:pPr>
            <w:r>
              <w:rPr>
                <w:rFonts w:ascii="Calibri" w:hAnsi="Calibri" w:cs="Calibri"/>
              </w:rPr>
              <w:t>Питание</w:t>
            </w:r>
          </w:p>
        </w:tc>
        <w:tc>
          <w:tcPr>
            <w:tcW w:w="2551" w:type="dxa"/>
          </w:tcPr>
          <w:p w:rsidR="0067505D" w:rsidRDefault="0067505D">
            <w:pPr>
              <w:spacing w:after="1" w:line="220" w:lineRule="auto"/>
              <w:jc w:val="center"/>
            </w:pPr>
            <w:r>
              <w:rPr>
                <w:rFonts w:ascii="Calibri" w:hAnsi="Calibri" w:cs="Calibri"/>
              </w:rPr>
              <w:t>до 600</w:t>
            </w:r>
          </w:p>
        </w:tc>
        <w:tc>
          <w:tcPr>
            <w:tcW w:w="2551" w:type="dxa"/>
          </w:tcPr>
          <w:p w:rsidR="0067505D" w:rsidRDefault="0067505D">
            <w:pPr>
              <w:spacing w:after="1" w:line="220" w:lineRule="auto"/>
              <w:jc w:val="center"/>
            </w:pPr>
            <w:r>
              <w:rPr>
                <w:rFonts w:ascii="Calibri" w:hAnsi="Calibri" w:cs="Calibri"/>
              </w:rPr>
              <w:t>до 600</w:t>
            </w:r>
          </w:p>
        </w:tc>
      </w:tr>
      <w:tr w:rsidR="0067505D">
        <w:tc>
          <w:tcPr>
            <w:tcW w:w="567" w:type="dxa"/>
          </w:tcPr>
          <w:p w:rsidR="0067505D" w:rsidRDefault="0067505D">
            <w:pPr>
              <w:spacing w:after="1" w:line="220" w:lineRule="auto"/>
              <w:jc w:val="center"/>
            </w:pPr>
            <w:r>
              <w:rPr>
                <w:rFonts w:ascii="Calibri" w:hAnsi="Calibri" w:cs="Calibri"/>
              </w:rPr>
              <w:t>2</w:t>
            </w:r>
          </w:p>
        </w:tc>
        <w:tc>
          <w:tcPr>
            <w:tcW w:w="3402" w:type="dxa"/>
          </w:tcPr>
          <w:p w:rsidR="0067505D" w:rsidRDefault="0067505D">
            <w:pPr>
              <w:spacing w:after="1" w:line="220" w:lineRule="auto"/>
              <w:jc w:val="center"/>
            </w:pPr>
            <w:r>
              <w:rPr>
                <w:rFonts w:ascii="Calibri" w:hAnsi="Calibri" w:cs="Calibri"/>
              </w:rPr>
              <w:t>Проживание</w:t>
            </w:r>
          </w:p>
        </w:tc>
        <w:tc>
          <w:tcPr>
            <w:tcW w:w="2551" w:type="dxa"/>
          </w:tcPr>
          <w:p w:rsidR="0067505D" w:rsidRDefault="0067505D">
            <w:pPr>
              <w:spacing w:after="1" w:line="220" w:lineRule="auto"/>
              <w:jc w:val="center"/>
            </w:pPr>
            <w:r>
              <w:rPr>
                <w:rFonts w:ascii="Calibri" w:hAnsi="Calibri" w:cs="Calibri"/>
              </w:rPr>
              <w:t>до 1000</w:t>
            </w:r>
          </w:p>
        </w:tc>
        <w:tc>
          <w:tcPr>
            <w:tcW w:w="2551" w:type="dxa"/>
          </w:tcPr>
          <w:p w:rsidR="0067505D" w:rsidRDefault="0067505D">
            <w:pPr>
              <w:spacing w:after="1" w:line="220" w:lineRule="auto"/>
              <w:jc w:val="center"/>
            </w:pPr>
            <w:r>
              <w:rPr>
                <w:rFonts w:ascii="Calibri" w:hAnsi="Calibri" w:cs="Calibri"/>
              </w:rPr>
              <w:t>до 1000</w:t>
            </w:r>
          </w:p>
        </w:tc>
      </w:tr>
    </w:tbl>
    <w:p w:rsidR="0067505D" w:rsidRDefault="0067505D">
      <w:pPr>
        <w:spacing w:after="1" w:line="220" w:lineRule="auto"/>
        <w:ind w:firstLine="540"/>
        <w:jc w:val="both"/>
      </w:pPr>
    </w:p>
    <w:p w:rsidR="0067505D" w:rsidRDefault="0067505D">
      <w:pPr>
        <w:spacing w:after="1" w:line="220" w:lineRule="auto"/>
        <w:ind w:firstLine="540"/>
        <w:jc w:val="both"/>
      </w:pPr>
      <w:r>
        <w:rPr>
          <w:rFonts w:ascii="Calibri" w:hAnsi="Calibri" w:cs="Calibri"/>
        </w:rPr>
        <w:t>Примечание:</w:t>
      </w:r>
    </w:p>
    <w:p w:rsidR="0067505D" w:rsidRDefault="0067505D">
      <w:pPr>
        <w:spacing w:before="220" w:after="1" w:line="220" w:lineRule="auto"/>
        <w:ind w:firstLine="540"/>
        <w:jc w:val="both"/>
      </w:pPr>
      <w:r>
        <w:rPr>
          <w:rFonts w:ascii="Calibri" w:hAnsi="Calibri" w:cs="Calibri"/>
        </w:rPr>
        <w:t>Добровольцы (волонтеры), контролеры-распорядители обеспечиваются проживанием в случае, если их место жительства не совпадает с местом проведения мероприятия (разные муниципальные образования Новосибирской области).</w:t>
      </w:r>
    </w:p>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XII. Нормы оплаты услуг по организации и</w:t>
      </w:r>
    </w:p>
    <w:p w:rsidR="0067505D" w:rsidRDefault="0067505D">
      <w:pPr>
        <w:spacing w:after="1" w:line="220" w:lineRule="auto"/>
        <w:jc w:val="center"/>
      </w:pPr>
      <w:r>
        <w:rPr>
          <w:rFonts w:ascii="Calibri" w:hAnsi="Calibri" w:cs="Calibri"/>
          <w:b/>
        </w:rPr>
        <w:t>проведению торжественных церемоний</w:t>
      </w:r>
    </w:p>
    <w:p w:rsidR="0067505D" w:rsidRDefault="006750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7505D">
        <w:tc>
          <w:tcPr>
            <w:tcW w:w="5953" w:type="dxa"/>
          </w:tcPr>
          <w:p w:rsidR="0067505D" w:rsidRDefault="0067505D">
            <w:pPr>
              <w:spacing w:after="1" w:line="220" w:lineRule="auto"/>
              <w:jc w:val="center"/>
            </w:pPr>
            <w:r>
              <w:rPr>
                <w:rFonts w:ascii="Calibri" w:hAnsi="Calibri" w:cs="Calibri"/>
              </w:rPr>
              <w:t>Категория мероприятий</w:t>
            </w:r>
          </w:p>
        </w:tc>
        <w:tc>
          <w:tcPr>
            <w:tcW w:w="3118" w:type="dxa"/>
          </w:tcPr>
          <w:p w:rsidR="0067505D" w:rsidRDefault="0067505D">
            <w:pPr>
              <w:spacing w:after="1" w:line="220" w:lineRule="auto"/>
              <w:jc w:val="center"/>
            </w:pPr>
            <w:r>
              <w:rPr>
                <w:rFonts w:ascii="Calibri" w:hAnsi="Calibri" w:cs="Calibri"/>
              </w:rPr>
              <w:t>Стоимость организации и проведения торжественной церемонии (в рублях)</w:t>
            </w:r>
          </w:p>
        </w:tc>
      </w:tr>
      <w:tr w:rsidR="0067505D">
        <w:tc>
          <w:tcPr>
            <w:tcW w:w="5953" w:type="dxa"/>
          </w:tcPr>
          <w:p w:rsidR="0067505D" w:rsidRDefault="0067505D">
            <w:pPr>
              <w:spacing w:after="1" w:line="220" w:lineRule="auto"/>
            </w:pPr>
            <w:r>
              <w:rPr>
                <w:rFonts w:ascii="Calibri" w:hAnsi="Calibri" w:cs="Calibri"/>
              </w:rPr>
              <w:t>1. Межмуниципальные, региональные, межрегиональные, всероссийские и международные мероприятия, проводимые на территории Новосибирской области</w:t>
            </w:r>
          </w:p>
        </w:tc>
        <w:tc>
          <w:tcPr>
            <w:tcW w:w="3118" w:type="dxa"/>
          </w:tcPr>
          <w:p w:rsidR="0067505D" w:rsidRDefault="0067505D">
            <w:pPr>
              <w:spacing w:after="1" w:line="220" w:lineRule="auto"/>
              <w:jc w:val="center"/>
            </w:pPr>
            <w:r>
              <w:rPr>
                <w:rFonts w:ascii="Calibri" w:hAnsi="Calibri" w:cs="Calibri"/>
              </w:rPr>
              <w:t>до 10 000 000</w:t>
            </w:r>
          </w:p>
        </w:tc>
      </w:tr>
    </w:tbl>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XIII. Нормы оплаты услуг по обеспечению безопасности</w:t>
      </w:r>
    </w:p>
    <w:p w:rsidR="0067505D" w:rsidRDefault="0067505D">
      <w:pPr>
        <w:spacing w:after="1" w:line="220" w:lineRule="auto"/>
        <w:jc w:val="center"/>
      </w:pPr>
      <w:r>
        <w:rPr>
          <w:rFonts w:ascii="Calibri" w:hAnsi="Calibri" w:cs="Calibri"/>
          <w:b/>
        </w:rPr>
        <w:t>в местах проведения мероприятий</w:t>
      </w:r>
    </w:p>
    <w:p w:rsidR="0067505D" w:rsidRDefault="006750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7505D">
        <w:tc>
          <w:tcPr>
            <w:tcW w:w="5953" w:type="dxa"/>
          </w:tcPr>
          <w:p w:rsidR="0067505D" w:rsidRDefault="0067505D">
            <w:pPr>
              <w:spacing w:after="1" w:line="220" w:lineRule="auto"/>
              <w:jc w:val="center"/>
            </w:pPr>
            <w:r>
              <w:rPr>
                <w:rFonts w:ascii="Calibri" w:hAnsi="Calibri" w:cs="Calibri"/>
              </w:rPr>
              <w:t>Категория мероприятий</w:t>
            </w:r>
          </w:p>
        </w:tc>
        <w:tc>
          <w:tcPr>
            <w:tcW w:w="3118" w:type="dxa"/>
          </w:tcPr>
          <w:p w:rsidR="0067505D" w:rsidRDefault="0067505D">
            <w:pPr>
              <w:spacing w:after="1" w:line="220" w:lineRule="auto"/>
              <w:jc w:val="center"/>
            </w:pPr>
            <w:r>
              <w:rPr>
                <w:rFonts w:ascii="Calibri" w:hAnsi="Calibri" w:cs="Calibri"/>
              </w:rPr>
              <w:t>Стоимость услуг в час одного сотрудника охранного предприятия (контролера-распорядителя) (в рублях)</w:t>
            </w:r>
          </w:p>
        </w:tc>
      </w:tr>
      <w:tr w:rsidR="0067505D">
        <w:tc>
          <w:tcPr>
            <w:tcW w:w="5953" w:type="dxa"/>
          </w:tcPr>
          <w:p w:rsidR="0067505D" w:rsidRDefault="0067505D">
            <w:pPr>
              <w:spacing w:after="1" w:line="220" w:lineRule="auto"/>
            </w:pPr>
            <w:r>
              <w:rPr>
                <w:rFonts w:ascii="Calibri" w:hAnsi="Calibri" w:cs="Calibri"/>
              </w:rPr>
              <w:t>1. Межмуниципальные, региональные, межрегиональные, всероссийские и международные мероприятия, проводимые на территории Новосибирской области</w:t>
            </w:r>
          </w:p>
        </w:tc>
        <w:tc>
          <w:tcPr>
            <w:tcW w:w="3118" w:type="dxa"/>
          </w:tcPr>
          <w:p w:rsidR="0067505D" w:rsidRDefault="0067505D">
            <w:pPr>
              <w:spacing w:after="1" w:line="220" w:lineRule="auto"/>
              <w:jc w:val="center"/>
            </w:pPr>
            <w:r>
              <w:rPr>
                <w:rFonts w:ascii="Calibri" w:hAnsi="Calibri" w:cs="Calibri"/>
              </w:rPr>
              <w:t>до 500 руб.</w:t>
            </w:r>
          </w:p>
        </w:tc>
      </w:tr>
    </w:tbl>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XIV. Нормы аренды специализированного оборудования</w:t>
      </w:r>
    </w:p>
    <w:p w:rsidR="0067505D" w:rsidRDefault="0067505D">
      <w:pPr>
        <w:spacing w:after="1" w:line="220" w:lineRule="auto"/>
        <w:jc w:val="center"/>
      </w:pPr>
      <w:r>
        <w:rPr>
          <w:rFonts w:ascii="Calibri" w:hAnsi="Calibri" w:cs="Calibri"/>
          <w:b/>
        </w:rPr>
        <w:t>(сценического, светового, звукового, мультимедийного,</w:t>
      </w:r>
    </w:p>
    <w:p w:rsidR="0067505D" w:rsidRDefault="0067505D">
      <w:pPr>
        <w:spacing w:after="1" w:line="220" w:lineRule="auto"/>
        <w:jc w:val="center"/>
      </w:pPr>
      <w:r>
        <w:rPr>
          <w:rFonts w:ascii="Calibri" w:hAnsi="Calibri" w:cs="Calibri"/>
          <w:b/>
        </w:rPr>
        <w:t>спортивного и другого оборудования)</w:t>
      </w:r>
    </w:p>
    <w:p w:rsidR="0067505D" w:rsidRDefault="006750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7505D">
        <w:tc>
          <w:tcPr>
            <w:tcW w:w="5953" w:type="dxa"/>
          </w:tcPr>
          <w:p w:rsidR="0067505D" w:rsidRDefault="0067505D">
            <w:pPr>
              <w:spacing w:after="1" w:line="220" w:lineRule="auto"/>
              <w:jc w:val="center"/>
            </w:pPr>
            <w:r>
              <w:rPr>
                <w:rFonts w:ascii="Calibri" w:hAnsi="Calibri" w:cs="Calibri"/>
              </w:rPr>
              <w:t>Вид оборудования (аппаратуры)</w:t>
            </w:r>
          </w:p>
        </w:tc>
        <w:tc>
          <w:tcPr>
            <w:tcW w:w="3118" w:type="dxa"/>
          </w:tcPr>
          <w:p w:rsidR="0067505D" w:rsidRDefault="0067505D">
            <w:pPr>
              <w:spacing w:after="1" w:line="220" w:lineRule="auto"/>
              <w:jc w:val="center"/>
            </w:pPr>
            <w:r>
              <w:rPr>
                <w:rFonts w:ascii="Calibri" w:hAnsi="Calibri" w:cs="Calibri"/>
              </w:rPr>
              <w:t>Стоимость в день (в рублях):</w:t>
            </w:r>
          </w:p>
        </w:tc>
      </w:tr>
      <w:tr w:rsidR="0067505D">
        <w:tc>
          <w:tcPr>
            <w:tcW w:w="5953" w:type="dxa"/>
          </w:tcPr>
          <w:p w:rsidR="0067505D" w:rsidRDefault="0067505D">
            <w:pPr>
              <w:spacing w:after="1" w:line="220" w:lineRule="auto"/>
              <w:jc w:val="center"/>
            </w:pPr>
            <w:r>
              <w:rPr>
                <w:rFonts w:ascii="Calibri" w:hAnsi="Calibri" w:cs="Calibri"/>
              </w:rPr>
              <w:t>Фотофиниш - 1 комплект</w:t>
            </w:r>
          </w:p>
        </w:tc>
        <w:tc>
          <w:tcPr>
            <w:tcW w:w="3118" w:type="dxa"/>
          </w:tcPr>
          <w:p w:rsidR="0067505D" w:rsidRDefault="0067505D">
            <w:pPr>
              <w:spacing w:after="1" w:line="220" w:lineRule="auto"/>
              <w:jc w:val="center"/>
            </w:pPr>
            <w:r>
              <w:rPr>
                <w:rFonts w:ascii="Calibri" w:hAnsi="Calibri" w:cs="Calibri"/>
              </w:rPr>
              <w:t>до 10 000</w:t>
            </w:r>
          </w:p>
        </w:tc>
      </w:tr>
      <w:tr w:rsidR="0067505D">
        <w:tc>
          <w:tcPr>
            <w:tcW w:w="5953" w:type="dxa"/>
          </w:tcPr>
          <w:p w:rsidR="0067505D" w:rsidRDefault="0067505D">
            <w:pPr>
              <w:spacing w:after="1" w:line="220" w:lineRule="auto"/>
              <w:jc w:val="center"/>
            </w:pPr>
            <w:r>
              <w:rPr>
                <w:rFonts w:ascii="Calibri" w:hAnsi="Calibri" w:cs="Calibri"/>
              </w:rPr>
              <w:t>Таймрекордер (электронный хронометр) - 1 шт.</w:t>
            </w:r>
          </w:p>
        </w:tc>
        <w:tc>
          <w:tcPr>
            <w:tcW w:w="3118" w:type="dxa"/>
          </w:tcPr>
          <w:p w:rsidR="0067505D" w:rsidRDefault="0067505D">
            <w:pPr>
              <w:spacing w:after="1" w:line="220" w:lineRule="auto"/>
              <w:jc w:val="center"/>
            </w:pPr>
            <w:r>
              <w:rPr>
                <w:rFonts w:ascii="Calibri" w:hAnsi="Calibri" w:cs="Calibri"/>
              </w:rPr>
              <w:t>до 5 000</w:t>
            </w:r>
          </w:p>
        </w:tc>
      </w:tr>
      <w:tr w:rsidR="0067505D">
        <w:tc>
          <w:tcPr>
            <w:tcW w:w="5953" w:type="dxa"/>
          </w:tcPr>
          <w:p w:rsidR="0067505D" w:rsidRDefault="0067505D">
            <w:pPr>
              <w:spacing w:after="1" w:line="220" w:lineRule="auto"/>
              <w:jc w:val="center"/>
            </w:pPr>
            <w:r>
              <w:rPr>
                <w:rFonts w:ascii="Calibri" w:hAnsi="Calibri" w:cs="Calibri"/>
              </w:rPr>
              <w:t>Компьютерное обеспечение</w:t>
            </w:r>
          </w:p>
        </w:tc>
        <w:tc>
          <w:tcPr>
            <w:tcW w:w="3118" w:type="dxa"/>
          </w:tcPr>
          <w:p w:rsidR="0067505D" w:rsidRDefault="0067505D">
            <w:pPr>
              <w:spacing w:after="1" w:line="220" w:lineRule="auto"/>
              <w:jc w:val="center"/>
            </w:pPr>
            <w:r>
              <w:rPr>
                <w:rFonts w:ascii="Calibri" w:hAnsi="Calibri" w:cs="Calibri"/>
              </w:rPr>
              <w:t>до 8000</w:t>
            </w:r>
          </w:p>
        </w:tc>
      </w:tr>
      <w:tr w:rsidR="0067505D">
        <w:tc>
          <w:tcPr>
            <w:tcW w:w="5953" w:type="dxa"/>
          </w:tcPr>
          <w:p w:rsidR="0067505D" w:rsidRDefault="0067505D">
            <w:pPr>
              <w:spacing w:after="1" w:line="220" w:lineRule="auto"/>
              <w:jc w:val="center"/>
            </w:pPr>
            <w:r>
              <w:rPr>
                <w:rFonts w:ascii="Calibri" w:hAnsi="Calibri" w:cs="Calibri"/>
              </w:rPr>
              <w:t>Электронная судейская информация аппаратура:</w:t>
            </w:r>
          </w:p>
        </w:tc>
        <w:tc>
          <w:tcPr>
            <w:tcW w:w="3118" w:type="dxa"/>
          </w:tcPr>
          <w:p w:rsidR="0067505D" w:rsidRDefault="0067505D">
            <w:pPr>
              <w:spacing w:after="1" w:line="220" w:lineRule="auto"/>
            </w:pPr>
          </w:p>
        </w:tc>
      </w:tr>
      <w:tr w:rsidR="0067505D">
        <w:tc>
          <w:tcPr>
            <w:tcW w:w="5953" w:type="dxa"/>
          </w:tcPr>
          <w:p w:rsidR="0067505D" w:rsidRDefault="0067505D">
            <w:pPr>
              <w:spacing w:after="1" w:line="220" w:lineRule="auto"/>
              <w:jc w:val="center"/>
            </w:pPr>
            <w:r>
              <w:rPr>
                <w:rFonts w:ascii="Calibri" w:hAnsi="Calibri" w:cs="Calibri"/>
              </w:rPr>
              <w:t>- односторонняя</w:t>
            </w:r>
          </w:p>
        </w:tc>
        <w:tc>
          <w:tcPr>
            <w:tcW w:w="3118" w:type="dxa"/>
          </w:tcPr>
          <w:p w:rsidR="0067505D" w:rsidRDefault="0067505D">
            <w:pPr>
              <w:spacing w:after="1" w:line="220" w:lineRule="auto"/>
              <w:jc w:val="center"/>
            </w:pPr>
            <w:r>
              <w:rPr>
                <w:rFonts w:ascii="Calibri" w:hAnsi="Calibri" w:cs="Calibri"/>
              </w:rPr>
              <w:t>до 6 000</w:t>
            </w:r>
          </w:p>
        </w:tc>
      </w:tr>
      <w:tr w:rsidR="0067505D">
        <w:tc>
          <w:tcPr>
            <w:tcW w:w="5953" w:type="dxa"/>
          </w:tcPr>
          <w:p w:rsidR="0067505D" w:rsidRDefault="0067505D">
            <w:pPr>
              <w:spacing w:after="1" w:line="220" w:lineRule="auto"/>
              <w:jc w:val="center"/>
            </w:pPr>
            <w:r>
              <w:rPr>
                <w:rFonts w:ascii="Calibri" w:hAnsi="Calibri" w:cs="Calibri"/>
              </w:rPr>
              <w:t>- двусторонняя</w:t>
            </w:r>
          </w:p>
        </w:tc>
        <w:tc>
          <w:tcPr>
            <w:tcW w:w="3118" w:type="dxa"/>
          </w:tcPr>
          <w:p w:rsidR="0067505D" w:rsidRDefault="0067505D">
            <w:pPr>
              <w:spacing w:after="1" w:line="220" w:lineRule="auto"/>
              <w:jc w:val="center"/>
            </w:pPr>
            <w:r>
              <w:rPr>
                <w:rFonts w:ascii="Calibri" w:hAnsi="Calibri" w:cs="Calibri"/>
              </w:rPr>
              <w:t>до 8 000</w:t>
            </w:r>
          </w:p>
        </w:tc>
      </w:tr>
      <w:tr w:rsidR="0067505D">
        <w:tc>
          <w:tcPr>
            <w:tcW w:w="5953" w:type="dxa"/>
          </w:tcPr>
          <w:p w:rsidR="0067505D" w:rsidRDefault="0067505D">
            <w:pPr>
              <w:spacing w:after="1" w:line="220" w:lineRule="auto"/>
              <w:jc w:val="center"/>
            </w:pPr>
            <w:r>
              <w:rPr>
                <w:rFonts w:ascii="Calibri" w:hAnsi="Calibri" w:cs="Calibri"/>
              </w:rPr>
              <w:t>сценическое, световое, звуковое, мультимедийное, спортивное оборудование</w:t>
            </w:r>
          </w:p>
        </w:tc>
        <w:tc>
          <w:tcPr>
            <w:tcW w:w="3118" w:type="dxa"/>
          </w:tcPr>
          <w:p w:rsidR="0067505D" w:rsidRDefault="0067505D">
            <w:pPr>
              <w:spacing w:after="1" w:line="220" w:lineRule="auto"/>
              <w:jc w:val="center"/>
            </w:pPr>
            <w:r>
              <w:rPr>
                <w:rFonts w:ascii="Calibri" w:hAnsi="Calibri" w:cs="Calibri"/>
              </w:rPr>
              <w:t>по договору</w:t>
            </w:r>
          </w:p>
        </w:tc>
      </w:tr>
    </w:tbl>
    <w:p w:rsidR="0067505D" w:rsidRDefault="0067505D">
      <w:pPr>
        <w:spacing w:after="1" w:line="220" w:lineRule="auto"/>
        <w:ind w:firstLine="540"/>
        <w:jc w:val="both"/>
      </w:pPr>
    </w:p>
    <w:p w:rsidR="0067505D" w:rsidRDefault="0067505D">
      <w:pPr>
        <w:spacing w:after="1" w:line="220" w:lineRule="auto"/>
        <w:ind w:firstLine="540"/>
        <w:jc w:val="both"/>
      </w:pPr>
      <w:r>
        <w:rPr>
          <w:rFonts w:ascii="Calibri" w:hAnsi="Calibri" w:cs="Calibri"/>
        </w:rPr>
        <w:t>Примечание:</w:t>
      </w:r>
    </w:p>
    <w:p w:rsidR="0067505D" w:rsidRDefault="0067505D">
      <w:pPr>
        <w:spacing w:before="220" w:after="1" w:line="220" w:lineRule="auto"/>
        <w:ind w:firstLine="540"/>
        <w:jc w:val="both"/>
      </w:pPr>
      <w:r>
        <w:rPr>
          <w:rFonts w:ascii="Calibri" w:hAnsi="Calibri" w:cs="Calibri"/>
        </w:rPr>
        <w:t>1. Электронная судейско-информационная аппаратура предусматривается: для видов единоборств из расчета на 1 ковер, для игровых видов спорта - на 1 площадку.</w:t>
      </w:r>
    </w:p>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XV. Нормы аренды биотуалетов, услуг по</w:t>
      </w:r>
    </w:p>
    <w:p w:rsidR="0067505D" w:rsidRDefault="0067505D">
      <w:pPr>
        <w:spacing w:after="1" w:line="220" w:lineRule="auto"/>
        <w:jc w:val="center"/>
      </w:pPr>
      <w:r>
        <w:rPr>
          <w:rFonts w:ascii="Calibri" w:hAnsi="Calibri" w:cs="Calibri"/>
          <w:b/>
        </w:rPr>
        <w:t>информационно-техническому обеспечению мероприятия,</w:t>
      </w:r>
    </w:p>
    <w:p w:rsidR="0067505D" w:rsidRDefault="0067505D">
      <w:pPr>
        <w:spacing w:after="1" w:line="220" w:lineRule="auto"/>
        <w:jc w:val="center"/>
      </w:pPr>
      <w:r>
        <w:rPr>
          <w:rFonts w:ascii="Calibri" w:hAnsi="Calibri" w:cs="Calibri"/>
          <w:b/>
        </w:rPr>
        <w:t>обеспечения участников мероприятий питьевой водой</w:t>
      </w:r>
    </w:p>
    <w:p w:rsidR="0067505D" w:rsidRDefault="0067505D">
      <w:pPr>
        <w:spacing w:after="1" w:line="220" w:lineRule="auto"/>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67505D">
        <w:tc>
          <w:tcPr>
            <w:tcW w:w="5953" w:type="dxa"/>
          </w:tcPr>
          <w:p w:rsidR="0067505D" w:rsidRDefault="0067505D">
            <w:pPr>
              <w:spacing w:after="1" w:line="220" w:lineRule="auto"/>
              <w:jc w:val="center"/>
            </w:pPr>
            <w:r>
              <w:rPr>
                <w:rFonts w:ascii="Calibri" w:hAnsi="Calibri" w:cs="Calibri"/>
              </w:rPr>
              <w:t>Наименование</w:t>
            </w:r>
          </w:p>
        </w:tc>
        <w:tc>
          <w:tcPr>
            <w:tcW w:w="3118" w:type="dxa"/>
          </w:tcPr>
          <w:p w:rsidR="0067505D" w:rsidRDefault="0067505D">
            <w:pPr>
              <w:spacing w:after="1" w:line="220" w:lineRule="auto"/>
              <w:jc w:val="center"/>
            </w:pPr>
            <w:r>
              <w:rPr>
                <w:rFonts w:ascii="Calibri" w:hAnsi="Calibri" w:cs="Calibri"/>
              </w:rPr>
              <w:t>Стоимость в день (в рублях):</w:t>
            </w:r>
          </w:p>
        </w:tc>
      </w:tr>
      <w:tr w:rsidR="0067505D">
        <w:tc>
          <w:tcPr>
            <w:tcW w:w="5953" w:type="dxa"/>
          </w:tcPr>
          <w:p w:rsidR="0067505D" w:rsidRDefault="0067505D">
            <w:pPr>
              <w:spacing w:after="1" w:line="220" w:lineRule="auto"/>
              <w:jc w:val="center"/>
            </w:pPr>
            <w:r>
              <w:rPr>
                <w:rFonts w:ascii="Calibri" w:hAnsi="Calibri" w:cs="Calibri"/>
              </w:rPr>
              <w:t>Аренда биотуалетов</w:t>
            </w:r>
          </w:p>
        </w:tc>
        <w:tc>
          <w:tcPr>
            <w:tcW w:w="3118" w:type="dxa"/>
          </w:tcPr>
          <w:p w:rsidR="0067505D" w:rsidRDefault="0067505D">
            <w:pPr>
              <w:spacing w:after="1" w:line="220" w:lineRule="auto"/>
              <w:jc w:val="center"/>
            </w:pPr>
            <w:r>
              <w:rPr>
                <w:rFonts w:ascii="Calibri" w:hAnsi="Calibri" w:cs="Calibri"/>
              </w:rPr>
              <w:t>по договору</w:t>
            </w:r>
          </w:p>
        </w:tc>
      </w:tr>
      <w:tr w:rsidR="0067505D">
        <w:tc>
          <w:tcPr>
            <w:tcW w:w="5953" w:type="dxa"/>
          </w:tcPr>
          <w:p w:rsidR="0067505D" w:rsidRDefault="0067505D">
            <w:pPr>
              <w:spacing w:after="1" w:line="220" w:lineRule="auto"/>
              <w:jc w:val="center"/>
            </w:pPr>
            <w:r>
              <w:rPr>
                <w:rFonts w:ascii="Calibri" w:hAnsi="Calibri" w:cs="Calibri"/>
              </w:rPr>
              <w:t>Услуги по информационно-техническому обеспечению мероприятия</w:t>
            </w:r>
          </w:p>
        </w:tc>
        <w:tc>
          <w:tcPr>
            <w:tcW w:w="3118" w:type="dxa"/>
          </w:tcPr>
          <w:p w:rsidR="0067505D" w:rsidRDefault="0067505D">
            <w:pPr>
              <w:spacing w:after="1" w:line="220" w:lineRule="auto"/>
              <w:jc w:val="center"/>
            </w:pPr>
            <w:r>
              <w:rPr>
                <w:rFonts w:ascii="Calibri" w:hAnsi="Calibri" w:cs="Calibri"/>
              </w:rPr>
              <w:t>по договору</w:t>
            </w:r>
          </w:p>
        </w:tc>
      </w:tr>
      <w:tr w:rsidR="0067505D">
        <w:tc>
          <w:tcPr>
            <w:tcW w:w="5953" w:type="dxa"/>
          </w:tcPr>
          <w:p w:rsidR="0067505D" w:rsidRDefault="0067505D">
            <w:pPr>
              <w:spacing w:after="1" w:line="220" w:lineRule="auto"/>
              <w:jc w:val="center"/>
            </w:pPr>
            <w:r>
              <w:rPr>
                <w:rFonts w:ascii="Calibri" w:hAnsi="Calibri" w:cs="Calibri"/>
              </w:rPr>
              <w:t>Приобретение питьевой воды</w:t>
            </w:r>
          </w:p>
        </w:tc>
        <w:tc>
          <w:tcPr>
            <w:tcW w:w="3118" w:type="dxa"/>
          </w:tcPr>
          <w:p w:rsidR="0067505D" w:rsidRDefault="0067505D">
            <w:pPr>
              <w:spacing w:after="1" w:line="220" w:lineRule="auto"/>
              <w:jc w:val="center"/>
            </w:pPr>
            <w:r>
              <w:rPr>
                <w:rFonts w:ascii="Calibri" w:hAnsi="Calibri" w:cs="Calibri"/>
              </w:rPr>
              <w:t>по договору</w:t>
            </w:r>
          </w:p>
        </w:tc>
      </w:tr>
    </w:tbl>
    <w:p w:rsidR="0067505D" w:rsidRDefault="0067505D">
      <w:pPr>
        <w:spacing w:after="1" w:line="220" w:lineRule="auto"/>
        <w:ind w:firstLine="540"/>
        <w:jc w:val="both"/>
      </w:pPr>
    </w:p>
    <w:p w:rsidR="0067505D" w:rsidRDefault="0067505D">
      <w:pPr>
        <w:spacing w:after="1" w:line="220" w:lineRule="auto"/>
        <w:jc w:val="center"/>
        <w:outlineLvl w:val="1"/>
      </w:pPr>
      <w:r>
        <w:rPr>
          <w:rFonts w:ascii="Calibri" w:hAnsi="Calibri" w:cs="Calibri"/>
          <w:b/>
        </w:rPr>
        <w:t>XVI. Нормы расходов по проезду спортивных судей,</w:t>
      </w:r>
    </w:p>
    <w:p w:rsidR="0067505D" w:rsidRDefault="0067505D">
      <w:pPr>
        <w:spacing w:after="1" w:line="220" w:lineRule="auto"/>
        <w:jc w:val="center"/>
      </w:pPr>
      <w:r>
        <w:rPr>
          <w:rFonts w:ascii="Calibri" w:hAnsi="Calibri" w:cs="Calibri"/>
          <w:b/>
        </w:rPr>
        <w:t>добровольцев (волонтеров), контролеров-распорядителей</w:t>
      </w:r>
    </w:p>
    <w:p w:rsidR="0067505D" w:rsidRDefault="0067505D">
      <w:pPr>
        <w:spacing w:after="1" w:line="220" w:lineRule="auto"/>
        <w:ind w:firstLine="540"/>
        <w:jc w:val="both"/>
      </w:pPr>
    </w:p>
    <w:p w:rsidR="0067505D" w:rsidRDefault="0067505D">
      <w:pPr>
        <w:spacing w:after="1" w:line="220" w:lineRule="auto"/>
        <w:ind w:firstLine="540"/>
        <w:jc w:val="both"/>
      </w:pPr>
      <w:r>
        <w:rPr>
          <w:rFonts w:ascii="Calibri" w:hAnsi="Calibri" w:cs="Calibri"/>
        </w:rPr>
        <w:t>Оплата проезда спортивным судьям, добровольцам (волонтерам), контролерам-распорядителям производится в размере фактических расходов, подтвержденных проездными документами, но не выше стоимости проезда:</w:t>
      </w:r>
    </w:p>
    <w:p w:rsidR="0067505D" w:rsidRDefault="0067505D">
      <w:pPr>
        <w:spacing w:before="220" w:after="1" w:line="220" w:lineRule="auto"/>
        <w:ind w:firstLine="540"/>
        <w:jc w:val="both"/>
      </w:pPr>
      <w:r>
        <w:rPr>
          <w:rFonts w:ascii="Calibri" w:hAnsi="Calibri" w:cs="Calibri"/>
        </w:rPr>
        <w:t>- воздушным транспортом - в салоне экономического класса;</w:t>
      </w:r>
    </w:p>
    <w:p w:rsidR="0067505D" w:rsidRDefault="0067505D">
      <w:pPr>
        <w:spacing w:before="220" w:after="1" w:line="220" w:lineRule="auto"/>
        <w:ind w:firstLine="540"/>
        <w:jc w:val="both"/>
      </w:pPr>
      <w:r>
        <w:rPr>
          <w:rFonts w:ascii="Calibri" w:hAnsi="Calibri" w:cs="Calibri"/>
        </w:rPr>
        <w:t>- железнодорожным транспортом - в купейном вагоне экономического класса в четырехместном купе скорого поезда, а в случае отсутствия билетов для проезда в купейном вагоне - в плацкартном вагоне пассажирского поезда;</w:t>
      </w:r>
    </w:p>
    <w:p w:rsidR="0067505D" w:rsidRDefault="0067505D">
      <w:pPr>
        <w:spacing w:before="220" w:after="1" w:line="220" w:lineRule="auto"/>
        <w:ind w:firstLine="540"/>
        <w:jc w:val="both"/>
      </w:pPr>
      <w:r>
        <w:rPr>
          <w:rFonts w:ascii="Calibri" w:hAnsi="Calibri" w:cs="Calibri"/>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67505D" w:rsidRDefault="0067505D">
      <w:pPr>
        <w:spacing w:before="220" w:after="1" w:line="220" w:lineRule="auto"/>
        <w:ind w:firstLine="540"/>
        <w:jc w:val="both"/>
      </w:pPr>
      <w:r>
        <w:rPr>
          <w:rFonts w:ascii="Calibri" w:hAnsi="Calibri" w:cs="Calibri"/>
        </w:rPr>
        <w:t>- автомобильным транспортом - в автотранспортном средстве общего пользования, осуществляющем регулярные перевозки пассажиров и багажа (кроме такси).</w:t>
      </w:r>
    </w:p>
    <w:p w:rsidR="0067505D" w:rsidRDefault="0067505D">
      <w:pPr>
        <w:spacing w:after="1" w:line="220" w:lineRule="auto"/>
        <w:ind w:firstLine="540"/>
        <w:jc w:val="both"/>
      </w:pPr>
    </w:p>
    <w:p w:rsidR="0067505D" w:rsidRDefault="0067505D">
      <w:pPr>
        <w:spacing w:after="1" w:line="220" w:lineRule="auto"/>
        <w:ind w:firstLine="540"/>
        <w:jc w:val="both"/>
      </w:pPr>
    </w:p>
    <w:p w:rsidR="0067505D" w:rsidRDefault="0067505D">
      <w:pPr>
        <w:pBdr>
          <w:bottom w:val="single" w:sz="6" w:space="0" w:color="auto"/>
        </w:pBdr>
        <w:spacing w:before="100" w:after="100"/>
        <w:jc w:val="both"/>
        <w:rPr>
          <w:sz w:val="2"/>
          <w:szCs w:val="2"/>
        </w:rPr>
      </w:pPr>
    </w:p>
    <w:p w:rsidR="009C2AC1" w:rsidRDefault="009C2AC1">
      <w:bookmarkStart w:id="3" w:name="_GoBack"/>
      <w:bookmarkEnd w:id="3"/>
    </w:p>
    <w:sectPr w:rsidR="009C2AC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30"/>
    <w:rsid w:val="001B2D30"/>
    <w:rsid w:val="0067505D"/>
    <w:rsid w:val="009C2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8A2B2-CB88-4F2E-8B66-FC6CD840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A6DE5BAAAB8BE40FDD489991A76DBF5E7935989FB6089013500853D15572BFC65406D3DEBA3BC4F98B5D5BE1ECA01ADD40CA1C0DAF4EC31EEA10A9hEb0E" TargetMode="External"/><Relationship Id="rId13" Type="http://schemas.openxmlformats.org/officeDocument/2006/relationships/hyperlink" Target="consultantplus://offline/ref=84A6DE5BAAAB8BE40FDD489991A76DBF5E7935989FB60C9D15560853D15572BFC65406D3DEBA3BC4F98B5D5BE2ECA01ADD40CA1C0DAF4EC31EEA10A9hEb0E" TargetMode="External"/><Relationship Id="rId18" Type="http://schemas.openxmlformats.org/officeDocument/2006/relationships/hyperlink" Target="consultantplus://offline/ref=84A6DE5BAAAB8BE40FDD489991A76DBF5E7935989FB60C9D15560853D15572BFC65406D3DEBA3BC4F98B5D5BEDECA01ADD40CA1C0DAF4EC31EEA10A9hEb0E" TargetMode="External"/><Relationship Id="rId26" Type="http://schemas.openxmlformats.org/officeDocument/2006/relationships/hyperlink" Target="consultantplus://offline/ref=84A6DE5BAAAB8BE40FDD489991A76DBF5E7935989FB50B901A510853D15572BFC65406D3DEBA3BC4F98B5D59E1ECA01ADD40CA1C0DAF4EC31EEA10A9hEb0E" TargetMode="External"/><Relationship Id="rId3" Type="http://schemas.openxmlformats.org/officeDocument/2006/relationships/webSettings" Target="webSettings.xml"/><Relationship Id="rId21" Type="http://schemas.openxmlformats.org/officeDocument/2006/relationships/hyperlink" Target="consultantplus://offline/ref=84A6DE5BAAAB8BE40FDD489991A76DBF5E7935989FB60C9D15560853D15572BFC65406D3DEBA3BC4F98B5D5AE6ECA01ADD40CA1C0DAF4EC31EEA10A9hEb0E" TargetMode="External"/><Relationship Id="rId34" Type="http://schemas.openxmlformats.org/officeDocument/2006/relationships/theme" Target="theme/theme1.xml"/><Relationship Id="rId7" Type="http://schemas.openxmlformats.org/officeDocument/2006/relationships/hyperlink" Target="consultantplus://offline/ref=84A6DE5BAAAB8BE40FDD489991A76DBF5E7935989FB60C9D15560853D15572BFC65406D3DEBA3BC4F98B5D5BE1ECA01ADD40CA1C0DAF4EC31EEA10A9hEb0E" TargetMode="External"/><Relationship Id="rId12" Type="http://schemas.openxmlformats.org/officeDocument/2006/relationships/hyperlink" Target="consultantplus://offline/ref=84A6DE5BAAAB8BE40FDD489991A76DBF5E7935989FB60F9417520853D15572BFC65406D3DEBA3BC4F98B5D5BE2ECA01ADD40CA1C0DAF4EC31EEA10A9hEb0E" TargetMode="External"/><Relationship Id="rId17" Type="http://schemas.openxmlformats.org/officeDocument/2006/relationships/hyperlink" Target="consultantplus://offline/ref=84A6DE5BAAAB8BE40FDD489991A76DBF5E7935989FB60C9D15560853D15572BFC65406D3DEBA3BC4F98B5D5BE3ECA01ADD40CA1C0DAF4EC31EEA10A9hEb0E" TargetMode="External"/><Relationship Id="rId25" Type="http://schemas.openxmlformats.org/officeDocument/2006/relationships/hyperlink" Target="consultantplus://offline/ref=84A6DE5BAAAB8BE40FDD489991A76DBF5E7935989FB607921A570853D15572BFC65406D3DEBA3BC4F98B5D5BE2ECA01ADD40CA1C0DAF4EC31EEA10A9hEb0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4A6DE5BAAAB8BE40FDD489991A76DBF5E7935989FB50F971A500853D15572BFC65406D3DEBA3BC4F98B5D5AE4ECA01ADD40CA1C0DAF4EC31EEA10A9hEb0E" TargetMode="External"/><Relationship Id="rId20" Type="http://schemas.openxmlformats.org/officeDocument/2006/relationships/hyperlink" Target="consultantplus://offline/ref=84A6DE5BAAAB8BE40FDD489991A76DBF5E7935989FB50B901A510853D15572BFC65406D3DEBA3BC4F98B5D5BE2ECA01ADD40CA1C0DAF4EC31EEA10A9hEb0E" TargetMode="External"/><Relationship Id="rId29" Type="http://schemas.openxmlformats.org/officeDocument/2006/relationships/hyperlink" Target="consultantplus://offline/ref=84A6DE5BAAAB8BE40FDD489991A76DBF5E7935989FB607921A570853D15572BFC65406D3DEBA3BC4F98B5D5BECECA01ADD40CA1C0DAF4EC31EEA10A9hEb0E" TargetMode="External"/><Relationship Id="rId1" Type="http://schemas.openxmlformats.org/officeDocument/2006/relationships/styles" Target="styles.xml"/><Relationship Id="rId6" Type="http://schemas.openxmlformats.org/officeDocument/2006/relationships/hyperlink" Target="consultantplus://offline/ref=84A6DE5BAAAB8BE40FDD489991A76DBF5E7935989FB60C9412570853D15572BFC65406D3DEBA3BC4F98B5D5BE1ECA01ADD40CA1C0DAF4EC31EEA10A9hEb0E" TargetMode="External"/><Relationship Id="rId11" Type="http://schemas.openxmlformats.org/officeDocument/2006/relationships/hyperlink" Target="consultantplus://offline/ref=84A6DE5BAAAB8BE40FDD489991A76DBF5E7935989FB50C9D15570853D15572BFC65406D3DEBA3BC4F98B5E5BE6ECA01ADD40CA1C0DAF4EC31EEA10A9hEb0E" TargetMode="External"/><Relationship Id="rId24" Type="http://schemas.openxmlformats.org/officeDocument/2006/relationships/hyperlink" Target="consultantplus://offline/ref=84A6DE5BAAAB8BE40FDD489991A76DBF5E7935989FB6089013500853D15572BFC65406D3DEBA3BC4F98B5D5BEDECA01ADD40CA1C0DAF4EC31EEA10A9hEb0E" TargetMode="External"/><Relationship Id="rId32" Type="http://schemas.openxmlformats.org/officeDocument/2006/relationships/hyperlink" Target="consultantplus://offline/ref=84A6DE5BAAAB8BE40FDD489991A76DBF5E7935989FB6089013500853D15572BFC65406D3DEBA3BC4F98B5D5AE0ECA01ADD40CA1C0DAF4EC31EEA10A9hEb0E" TargetMode="External"/><Relationship Id="rId5" Type="http://schemas.openxmlformats.org/officeDocument/2006/relationships/hyperlink" Target="consultantplus://offline/ref=84A6DE5BAAAB8BE40FDD489991A76DBF5E7935989FB60F9417520853D15572BFC65406D3DEBA3BC4F98B5D5BE1ECA01ADD40CA1C0DAF4EC31EEA10A9hEb0E" TargetMode="External"/><Relationship Id="rId15" Type="http://schemas.openxmlformats.org/officeDocument/2006/relationships/hyperlink" Target="consultantplus://offline/ref=84A6DE5BAAAB8BE40FDD489991A76DBF5E7935989FB50B901A510853D15572BFC65406D3DEBA3BC4F98B5D5BE2ECA01ADD40CA1C0DAF4EC31EEA10A9hEb0E" TargetMode="External"/><Relationship Id="rId23" Type="http://schemas.openxmlformats.org/officeDocument/2006/relationships/hyperlink" Target="consultantplus://offline/ref=84A6DE5BAAAB8BE40FDD489991A76DBF5E7935989FB60C9D15560853D15572BFC65406D3DEBA3BC4F98B5D5AE0ECA01ADD40CA1C0DAF4EC31EEA10A9hEb0E" TargetMode="External"/><Relationship Id="rId28" Type="http://schemas.openxmlformats.org/officeDocument/2006/relationships/hyperlink" Target="consultantplus://offline/ref=84A6DE5BAAAB8BE40FDD5F8685CB33B65E726F9395E553C01E55000186552EFA905D0E8683FE3EDBFB8B5Fh5b8E" TargetMode="External"/><Relationship Id="rId10" Type="http://schemas.openxmlformats.org/officeDocument/2006/relationships/hyperlink" Target="consultantplus://offline/ref=84A6DE5BAAAB8BE40FDD489991A76DBF5E7935989FB50B901A510853D15572BFC65406D3DEBA3BC4F98B5D5BE1ECA01ADD40CA1C0DAF4EC31EEA10A9hEb0E" TargetMode="External"/><Relationship Id="rId19" Type="http://schemas.openxmlformats.org/officeDocument/2006/relationships/hyperlink" Target="consultantplus://offline/ref=84A6DE5BAAAB8BE40FDD488F92CB33B65377689C98B404C24F000E048E0574EA9414588A9EFF28C5F1955F5BE6hEb4E" TargetMode="External"/><Relationship Id="rId31" Type="http://schemas.openxmlformats.org/officeDocument/2006/relationships/hyperlink" Target="consultantplus://offline/ref=84A6DE5BAAAB8BE40FDD489991A76DBF5E7935989FB6089013500853D15572BFC65406D3DEBA3BC4F98B5D5AE7ECA01ADD40CA1C0DAF4EC31EEA10A9hEb0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4A6DE5BAAAB8BE40FDD489991A76DBF5E7935989FB607921A570853D15572BFC65406D3DEBA3BC4F98B5D5BE1ECA01ADD40CA1C0DAF4EC31EEA10A9hEb0E" TargetMode="External"/><Relationship Id="rId14" Type="http://schemas.openxmlformats.org/officeDocument/2006/relationships/hyperlink" Target="consultantplus://offline/ref=84A6DE5BAAAB8BE40FDD489991A76DBF5E7935989FB6089013500853D15572BFC65406D3DEBA3BC4F98B5D5BE2ECA01ADD40CA1C0DAF4EC31EEA10A9hEb0E" TargetMode="External"/><Relationship Id="rId22" Type="http://schemas.openxmlformats.org/officeDocument/2006/relationships/hyperlink" Target="consultantplus://offline/ref=84A6DE5BAAAB8BE40FDD489991A76DBF5E7935989FB60F9417520853D15572BFC65406D3DEBA3BC4F98B5D5BEDECA01ADD40CA1C0DAF4EC31EEA10A9hEb0E" TargetMode="External"/><Relationship Id="rId27" Type="http://schemas.openxmlformats.org/officeDocument/2006/relationships/hyperlink" Target="consultantplus://offline/ref=84A6DE5BAAAB8BE40FDD489991A76DBF5E7935989FB50B901A510853D15572BFC65406D3DEBA3BC4F98B5D59E1ECA01ADD40CA1C0DAF4EC31EEA10A9hEb0E" TargetMode="External"/><Relationship Id="rId30" Type="http://schemas.openxmlformats.org/officeDocument/2006/relationships/hyperlink" Target="consultantplus://offline/ref=84A6DE5BAAAB8BE40FDD489991A76DBF5E7935989FB50B901A510853D15572BFC65406D3DEBA3BC4F98B5D59E2ECA01ADD40CA1C0DAF4EC31EEA10A9hEb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4796</Words>
  <Characters>27339</Characters>
  <Application>Microsoft Office Word</Application>
  <DocSecurity>0</DocSecurity>
  <Lines>227</Lines>
  <Paragraphs>64</Paragraphs>
  <ScaleCrop>false</ScaleCrop>
  <Company/>
  <LinksUpToDate>false</LinksUpToDate>
  <CharactersWithSpaces>32071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2023-08-31T04:27:00Z</dcterms:created>
  <dcterms:modified xsi:type="dcterms:W3CDTF">2023-08-31T04:27:00Z</dcterms:modified>
</cp:coreProperties>
</file>