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3127CC" w:rsidRPr="005816F7" w14:paraId="7B39B0C4" w14:textId="77777777" w:rsidTr="00BE53F3">
        <w:tc>
          <w:tcPr>
            <w:tcW w:w="7393" w:type="dxa"/>
          </w:tcPr>
          <w:p w14:paraId="1A349052" w14:textId="77777777" w:rsidR="003127CC" w:rsidRPr="005816F7" w:rsidRDefault="003127CC" w:rsidP="00C24F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393" w:type="dxa"/>
          </w:tcPr>
          <w:p w14:paraId="6D915368" w14:textId="77777777" w:rsidR="003127CC" w:rsidRPr="005816F7" w:rsidRDefault="003127CC" w:rsidP="00C24F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72"/>
        <w:gridCol w:w="7414"/>
      </w:tblGrid>
      <w:tr w:rsidR="00BE53F3" w:rsidRPr="00B77A55" w14:paraId="56A494BB" w14:textId="77777777" w:rsidTr="00E7667C">
        <w:tc>
          <w:tcPr>
            <w:tcW w:w="7372" w:type="dxa"/>
          </w:tcPr>
          <w:p w14:paraId="20AB61E5" w14:textId="77777777" w:rsidR="00BE53F3" w:rsidRPr="00B77A55" w:rsidRDefault="00BE53F3" w:rsidP="00E76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414" w:type="dxa"/>
          </w:tcPr>
          <w:p w14:paraId="69D75C90" w14:textId="49372E6F" w:rsidR="00BE53F3" w:rsidRPr="00B77A55" w:rsidRDefault="00BE53F3" w:rsidP="00DC784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77A55">
              <w:rPr>
                <w:sz w:val="28"/>
                <w:szCs w:val="28"/>
              </w:rPr>
              <w:t>Приложение № </w:t>
            </w:r>
            <w:r w:rsidR="00EA7CA9">
              <w:rPr>
                <w:sz w:val="28"/>
                <w:szCs w:val="28"/>
              </w:rPr>
              <w:t>2</w:t>
            </w:r>
          </w:p>
          <w:p w14:paraId="0607005E" w14:textId="1D97302D" w:rsidR="00BE53F3" w:rsidRPr="00B77A55" w:rsidRDefault="00BE53F3" w:rsidP="00DC784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77A55">
              <w:rPr>
                <w:sz w:val="28"/>
                <w:szCs w:val="28"/>
              </w:rPr>
              <w:t xml:space="preserve">к приказу </w:t>
            </w:r>
            <w:r w:rsidR="00053F6F">
              <w:rPr>
                <w:sz w:val="28"/>
                <w:szCs w:val="28"/>
              </w:rPr>
              <w:t>министерства</w:t>
            </w:r>
            <w:r w:rsidR="00CF1974">
              <w:rPr>
                <w:sz w:val="28"/>
                <w:szCs w:val="28"/>
              </w:rPr>
              <w:t xml:space="preserve"> физической культуры и </w:t>
            </w:r>
            <w:r w:rsidRPr="00B77A55">
              <w:rPr>
                <w:sz w:val="28"/>
                <w:szCs w:val="28"/>
              </w:rPr>
              <w:t>спорта Новосибирской области</w:t>
            </w:r>
          </w:p>
          <w:p w14:paraId="55A5D9E2" w14:textId="77777777" w:rsidR="00BE53F3" w:rsidRPr="00B77A55" w:rsidRDefault="00BE53F3" w:rsidP="00DC784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77A55">
              <w:rPr>
                <w:sz w:val="28"/>
                <w:szCs w:val="28"/>
              </w:rPr>
              <w:t xml:space="preserve">от _________ №________ </w:t>
            </w:r>
          </w:p>
        </w:tc>
      </w:tr>
      <w:tr w:rsidR="00BE53F3" w:rsidRPr="00B77A55" w14:paraId="6323D965" w14:textId="77777777" w:rsidTr="00E7667C">
        <w:tc>
          <w:tcPr>
            <w:tcW w:w="7372" w:type="dxa"/>
          </w:tcPr>
          <w:p w14:paraId="02EABDC7" w14:textId="77777777" w:rsidR="00BE53F3" w:rsidRPr="00B77A55" w:rsidRDefault="00BE53F3" w:rsidP="00E76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414" w:type="dxa"/>
          </w:tcPr>
          <w:p w14:paraId="027F27BB" w14:textId="77777777" w:rsidR="00BE53F3" w:rsidRPr="00B77A55" w:rsidRDefault="00BE53F3" w:rsidP="00E76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14:paraId="0D93F3FF" w14:textId="77777777" w:rsidR="003127CC" w:rsidRDefault="003127CC" w:rsidP="00BE53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268"/>
        <w:gridCol w:w="766"/>
        <w:gridCol w:w="1906"/>
        <w:gridCol w:w="2393"/>
        <w:gridCol w:w="2626"/>
        <w:gridCol w:w="966"/>
        <w:gridCol w:w="1628"/>
        <w:gridCol w:w="2233"/>
      </w:tblGrid>
      <w:tr w:rsidR="007B09F8" w:rsidRPr="007B09F8" w14:paraId="16B66B9F" w14:textId="77777777" w:rsidTr="007B09F8">
        <w:trPr>
          <w:trHeight w:val="1260"/>
        </w:trPr>
        <w:tc>
          <w:tcPr>
            <w:tcW w:w="5000" w:type="pct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EA7619B" w14:textId="77777777" w:rsid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Информация о включении </w:t>
            </w:r>
            <w:proofErr w:type="gramStart"/>
            <w:r w:rsidRPr="007B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мероприятий программы реализации наказов избирателей</w:t>
            </w:r>
            <w:proofErr w:type="gramEnd"/>
            <w:r w:rsidRPr="007B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депутатам Законодательного Собрания Новосибирской области в план реализации мероприятий государственной программы Новосибирской области </w:t>
            </w:r>
          </w:p>
          <w:p w14:paraId="0575E3F2" w14:textId="56586C58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7B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«Развитие физической культуры и спорта в Новосибирской области» на 2020 год</w:t>
            </w:r>
          </w:p>
        </w:tc>
      </w:tr>
      <w:tr w:rsidR="007B09F8" w:rsidRPr="007B09F8" w14:paraId="61CA5BE9" w14:textId="77777777" w:rsidTr="007B09F8">
        <w:trPr>
          <w:trHeight w:val="600"/>
        </w:trPr>
        <w:tc>
          <w:tcPr>
            <w:tcW w:w="9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4B68C8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основного мероприятия (детализированного мероприятия)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FFBF70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наказа</w:t>
            </w:r>
          </w:p>
        </w:tc>
        <w:tc>
          <w:tcPr>
            <w:tcW w:w="72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5FEC0E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наказа избирателей</w:t>
            </w:r>
          </w:p>
        </w:tc>
        <w:tc>
          <w:tcPr>
            <w:tcW w:w="11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EF89AF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  <w:proofErr w:type="gram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плана реализации наказов избирателей</w:t>
            </w:r>
            <w:proofErr w:type="gram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депутатам Законодательного Собрания Новосибирской области на 2020 год</w:t>
            </w:r>
          </w:p>
        </w:tc>
        <w:tc>
          <w:tcPr>
            <w:tcW w:w="6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281EC0C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и источники финансирования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49589B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Главные распорядители бюджетных средств, ответственные исполнители</w:t>
            </w:r>
          </w:p>
        </w:tc>
        <w:tc>
          <w:tcPr>
            <w:tcW w:w="9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D920C0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Комментарии</w:t>
            </w:r>
          </w:p>
        </w:tc>
      </w:tr>
      <w:tr w:rsidR="007B09F8" w:rsidRPr="007B09F8" w14:paraId="718E79F7" w14:textId="77777777" w:rsidTr="007B09F8">
        <w:trPr>
          <w:trHeight w:val="1230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34E4A5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34501B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F1DE33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E5FB76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2EC826E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2020 год, (тыс. руб.)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54A861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CC52BA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08403FCF" w14:textId="77777777" w:rsidTr="007B09F8">
        <w:trPr>
          <w:trHeight w:val="315"/>
        </w:trPr>
        <w:tc>
          <w:tcPr>
            <w:tcW w:w="9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E9F51E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6D2118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9B5B1C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02ECEB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247E752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81D4B6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CA0C21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7B09F8" w:rsidRPr="007B09F8" w14:paraId="5D776D92" w14:textId="77777777" w:rsidTr="007B09F8">
        <w:trPr>
          <w:trHeight w:val="315"/>
        </w:trPr>
        <w:tc>
          <w:tcPr>
            <w:tcW w:w="9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DC984E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1.2.6.1. Государственная поддержка муниципальных образований в части </w:t>
            </w:r>
            <w:proofErr w:type="gram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малобюджетного</w:t>
            </w:r>
            <w:proofErr w:type="gram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строительства и реконструкции спортивных сооружений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CBB356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02-068</w:t>
            </w:r>
          </w:p>
        </w:tc>
        <w:tc>
          <w:tcPr>
            <w:tcW w:w="72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ABE3A1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Строительство в </w:t>
            </w: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р.п</w:t>
            </w:r>
            <w:proofErr w:type="gram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.Ч</w:t>
            </w:r>
            <w:proofErr w:type="gram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истоозерное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крытой ледовой хоккейной коробки (</w:t>
            </w: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р.п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Чистоозерное)</w:t>
            </w:r>
            <w:proofErr w:type="gramEnd"/>
          </w:p>
        </w:tc>
        <w:tc>
          <w:tcPr>
            <w:tcW w:w="11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4854DB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рамках государственной программы Новосибирской области "Развитие физической культуры и спорта в Новосибирской области", муниципальной программы "Развитие физической культуры и спорта в Чистоозерном районе Новосибирской области на 2019-2022 годы"  планируются мероприятия по строительству хоккейной </w:t>
            </w: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площадки с оснащением каркасно-тентовой конструкцией. </w:t>
            </w:r>
            <w:proofErr w:type="gramEnd"/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EC2656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Итого, в том числе: 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877461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887D7D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ФКиС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НСО, администрация Чистоозерного района</w:t>
            </w:r>
          </w:p>
        </w:tc>
        <w:tc>
          <w:tcPr>
            <w:tcW w:w="9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42EC7D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соответствии с Законом Новосибирской области "Об областном бюджете на 2020 год и плановый период 2021 и 2022 годов" от 25.12.2019 № 454-ОЗ (в </w:t>
            </w: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ред</w:t>
            </w:r>
            <w:proofErr w:type="gram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.о</w:t>
            </w:r>
            <w:proofErr w:type="gram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14.07.2020 № 502-ОЗ) финансовое обеспечение мероприятия на 2020 год не предусмотрено</w:t>
            </w:r>
          </w:p>
        </w:tc>
      </w:tr>
      <w:tr w:rsidR="007B09F8" w:rsidRPr="007B09F8" w14:paraId="43736279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B3651C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3AD2AB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B0A863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38B5A3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9CE642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3A6D15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77A940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A4E860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305C14F9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958D41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58D386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B79E82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48D177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98C62F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F7A79B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E5B76E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BAD3CD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51C62842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9D6275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D6FFB7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1CE7D3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F6430B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770271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A59639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80D536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803D8E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48AD027B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03443E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5DD751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19FB44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C94C6D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85BAA6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567655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06504E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43875E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3D15F9C1" w14:textId="77777777" w:rsidTr="007B09F8">
        <w:trPr>
          <w:trHeight w:val="315"/>
        </w:trPr>
        <w:tc>
          <w:tcPr>
            <w:tcW w:w="9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4500A7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1.2.1.2. Строительство спортивного комплекса с игровым залом в </w:t>
            </w: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р.п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Колывань </w:t>
            </w: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Колыванского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36C395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09-326</w:t>
            </w:r>
          </w:p>
        </w:tc>
        <w:tc>
          <w:tcPr>
            <w:tcW w:w="72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FA1ED1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спортивного комплекса с игровым залом - II очередь (</w:t>
            </w: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р.п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Колывань)</w:t>
            </w:r>
            <w:proofErr w:type="gramEnd"/>
          </w:p>
        </w:tc>
        <w:tc>
          <w:tcPr>
            <w:tcW w:w="11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7D2326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строительству спортивного комплекса с игровым залом в </w:t>
            </w: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р.п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Колывань </w:t>
            </w: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Колыванского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(оплата земельного налога) в рамках государственной программы Новосибирской области "Развитие физической культуры и спорта в Новосибирской области".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BA3FDF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Итого, в том числе: 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312A65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90421,6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346379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строительства НСО</w:t>
            </w:r>
          </w:p>
        </w:tc>
        <w:tc>
          <w:tcPr>
            <w:tcW w:w="9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D8D951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gram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рамках</w:t>
            </w:r>
            <w:proofErr w:type="gram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очередных изменений в закон об областном бюджете планируется скорректировать наименование объекта, определить БА на 2020 и 2021 годы в связи с выделением в 2020 году субсидии из ФБ на строительство объекта</w:t>
            </w:r>
          </w:p>
        </w:tc>
      </w:tr>
      <w:tr w:rsidR="007B09F8" w:rsidRPr="007B09F8" w14:paraId="28044E6C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1B2839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E2D4A5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0491C9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59AFAD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B549A7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D76249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24037,8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E26376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0E70A5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6BF598D7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414EF7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7F2962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634B4E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4C9360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BEB1E1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BABCB5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66383,8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E65FE6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F99C7E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2A2843D1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F565AB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4A2AD0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59314C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C5123D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59A201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A8ACCB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F9DCEE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9D99F6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45D5CBE2" w14:textId="77777777" w:rsidTr="007B09F8">
        <w:trPr>
          <w:trHeight w:val="79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BE6D69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782FBB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CC09EC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A59FA3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EA28A1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255812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B06B20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0A9A7F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5DE7027A" w14:textId="77777777" w:rsidTr="007B09F8">
        <w:trPr>
          <w:trHeight w:val="315"/>
        </w:trPr>
        <w:tc>
          <w:tcPr>
            <w:tcW w:w="9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FB7D76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1.2.1.3. Физкультурно-оздоровительный комплекс с искусственным льдом по ул. Молодежной в г. Куйбышеве Новосибирской области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08E1FA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03-184</w:t>
            </w:r>
          </w:p>
        </w:tc>
        <w:tc>
          <w:tcPr>
            <w:tcW w:w="72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D1D995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Строительство спорткомплекса (Ледового Дворца) с искусственным льдом в </w:t>
            </w: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уйбышев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г.Куйбышев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9517F3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Строительство физкультурно-оздоровительного комплекса с искусственным льдом по ул. </w:t>
            </w:r>
            <w:proofErr w:type="gram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</w:t>
            </w:r>
            <w:proofErr w:type="gram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г. Куйбышеве запланировано в рамках ГП НСО "Развитие физической культуры и спорта в Новосибирской области". Средства областного бюджета определены для погашения кредиторской задолженности 2019 года перед подрядной организацией. Объект введен в эксплуатацию 25 декабря 2019 года. 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C4918F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Итого, в том числе: 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10CAFB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20137,0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47C337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строительства НСО</w:t>
            </w:r>
          </w:p>
        </w:tc>
        <w:tc>
          <w:tcPr>
            <w:tcW w:w="9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19127C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B09F8" w:rsidRPr="007B09F8" w14:paraId="7233D9CF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56DDA9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825FFB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A8F3E1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A0EB75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75D6EB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C2F965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20137,0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E6737B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E8FCB7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412E9642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37D887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7A9652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E5BB7B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56228A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780590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7A41B4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374871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E2FDC8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18405169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472916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FFF2EE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17684F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095BFD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1AE914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6C7AE2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B3090A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6EB5C7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09BD0689" w14:textId="77777777" w:rsidTr="007B09F8">
        <w:trPr>
          <w:trHeight w:val="690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7FF2DF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954B07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6C0250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A1AECD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BBABFD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C1E79E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DF8904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983885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3AA39D9E" w14:textId="77777777" w:rsidTr="007B09F8">
        <w:trPr>
          <w:trHeight w:val="315"/>
        </w:trPr>
        <w:tc>
          <w:tcPr>
            <w:tcW w:w="9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B05C6F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1.2.1.4. Физкультурно-оздоровительный комплекс с искусственным льдом </w:t>
            </w: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по ул. </w:t>
            </w:r>
            <w:proofErr w:type="gram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Восточной</w:t>
            </w:r>
            <w:proofErr w:type="gram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р.п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Краснообске</w:t>
            </w:r>
            <w:proofErr w:type="spellEnd"/>
          </w:p>
        </w:tc>
        <w:tc>
          <w:tcPr>
            <w:tcW w:w="1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D6DDAD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07-002</w:t>
            </w:r>
          </w:p>
        </w:tc>
        <w:tc>
          <w:tcPr>
            <w:tcW w:w="72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02F709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Завершение строительства ледового дворца спорта (</w:t>
            </w: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р.п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Краснообск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  <w:proofErr w:type="gramEnd"/>
          </w:p>
        </w:tc>
        <w:tc>
          <w:tcPr>
            <w:tcW w:w="11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CBEF29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Строительство физкультурно-оздоровительного комплекса с </w:t>
            </w: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искусственным льдом по ул. </w:t>
            </w:r>
            <w:proofErr w:type="gram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Восточной</w:t>
            </w:r>
            <w:proofErr w:type="gram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р.п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Краснообск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запланировано в рамках ГП НСО  "Развитие физической культуры и спорта в Новосибирской области". Планируемый срок ввода в эксплуатацию - 2020 год.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A2B809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Итого, в том числе: 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7AF753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104003,8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6F24FD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строительства НСО</w:t>
            </w:r>
          </w:p>
        </w:tc>
        <w:tc>
          <w:tcPr>
            <w:tcW w:w="9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EABEBA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B09F8" w:rsidRPr="007B09F8" w14:paraId="06C2E88A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E28B25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00CEA0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03B534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4B6701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BB6669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5483D7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104003,8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52A3B2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5EE6A3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202DF825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5FAA21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0EB670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79C9AB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3A7CF0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D7D889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9AAEF9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3770EF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F438A5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44CBFFC6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9573FE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8F94DD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4EC7F7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5A14DD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DF3CBA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296843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91B11F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44E9D9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5E95DE82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2035E1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BFE89C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4B636A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31C2EE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10142E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E2FBF5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E8B847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F24033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22EE58AB" w14:textId="77777777" w:rsidTr="007B09F8">
        <w:trPr>
          <w:trHeight w:val="315"/>
        </w:trPr>
        <w:tc>
          <w:tcPr>
            <w:tcW w:w="9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861657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1.2.1.5. Здание физкультурно-оздоровительного комплекса в </w:t>
            </w: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еверном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Новосибирской области (строительство)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13DDC6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03-179</w:t>
            </w:r>
          </w:p>
        </w:tc>
        <w:tc>
          <w:tcPr>
            <w:tcW w:w="72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2FCA6D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Строительство плавательного бассейна в </w:t>
            </w: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еверное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с.Северное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7574BC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наказа осуществляется в рамках государственной программы "Развитие физической культуры и спорта в Новосибирской области".  Наименование объекта изменено на "Здание физкультурно-оздоровительного комплекса </w:t>
            </w:r>
            <w:proofErr w:type="gram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Северном Новосибирской области". Средства определены на корректировку проектно-сметной документации и возобновление строительства объекта.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0C58E4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Итого, в том числе: 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BB18B1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8636,1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AF0D80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строительства НСО</w:t>
            </w:r>
          </w:p>
        </w:tc>
        <w:tc>
          <w:tcPr>
            <w:tcW w:w="9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A5C11D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B09F8" w:rsidRPr="007B09F8" w14:paraId="6B332180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CC5783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4609B1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EEA19E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BB0DD4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0E5948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83DBC7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8636,1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9312BF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42FEBA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4118F47A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9915FA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ECCFA4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E6ACC9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7F4534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8EBFD9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62A726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B322F1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5042A1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01142B01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67CBED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073A9C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6041B8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C621E2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0EC679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E0F50A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253562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7DC5A4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703736D9" w14:textId="77777777" w:rsidTr="007B09F8">
        <w:trPr>
          <w:trHeight w:val="630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C27397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D96AD5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E43FE0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734DB2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78468F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37ABD4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C794B8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A1333C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080648A4" w14:textId="77777777" w:rsidTr="007B09F8">
        <w:trPr>
          <w:trHeight w:val="315"/>
        </w:trPr>
        <w:tc>
          <w:tcPr>
            <w:tcW w:w="9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400990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1.2.6.1. Государственная поддержка муниципальных образований в части </w:t>
            </w:r>
            <w:proofErr w:type="gramStart"/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малобюджетного</w:t>
            </w:r>
            <w:proofErr w:type="gramEnd"/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строительства и реконструкции спортивных сооружений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BB8DFC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08-004</w:t>
            </w:r>
          </w:p>
        </w:tc>
        <w:tc>
          <w:tcPr>
            <w:tcW w:w="72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42F0FD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Включить в областную программу на 2017 г. строительство хоккейного модуля </w:t>
            </w:r>
            <w:proofErr w:type="gramStart"/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с. Довольное (с. Довольное)</w:t>
            </w:r>
          </w:p>
        </w:tc>
        <w:tc>
          <w:tcPr>
            <w:tcW w:w="11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23D7BA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мероприятия осуществляется в рамках государственной программы Новосибирской области "Развитие физической культуры и спорта в Новосибирской области" с 2019 года. В 2019 году </w:t>
            </w:r>
            <w:proofErr w:type="spellStart"/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Доволенскому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району предоставлена субсидия из областного бюджета в размере 39 млн. рублей </w:t>
            </w:r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 реализацию мероприятия. По итогам 2019 года средства субсидии освоены не в полном объеме, планируются к восстановлению в 2020 году в рамках имеющихся обязательств муниципалитета по заключенным контрактам. Тестовый запуск объекта планируется в 1 квартале 2020 года. 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17CEC9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Итого, в том числе: 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64FB84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11D298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МФКиС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НСО, администрация </w:t>
            </w:r>
            <w:proofErr w:type="spellStart"/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Доволенского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9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C8CA50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gramStart"/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соответствии</w:t>
            </w:r>
            <w:proofErr w:type="gramEnd"/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Законом Новосибирской области "Об областном бюджете на 2020 год и плановый период 2021 и 2022 годов" от 25.12.2019 № 454-ОЗ (в ред. от 14.07.2020 № 502-ОЗ) финансовое обеспечение мероприятия на 2020 год не предусмотрено</w:t>
            </w:r>
          </w:p>
        </w:tc>
      </w:tr>
      <w:tr w:rsidR="007B09F8" w:rsidRPr="007B09F8" w14:paraId="41F339D5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1D6C6E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D5A249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BF9AC4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A13FA5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13931B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FF3772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FED293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E15128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09F8" w:rsidRPr="007B09F8" w14:paraId="6A339AD9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FE731A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92744C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848F3B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779B6F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92B25D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D166BC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5F290B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B6504F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09F8" w:rsidRPr="007B09F8" w14:paraId="364484EE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C860DB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388C39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68384F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44DAC1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8916D2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3D6808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CCCA67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7DC6E8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09F8" w:rsidRPr="007B09F8" w14:paraId="2B7736C3" w14:textId="77777777" w:rsidTr="007B09F8">
        <w:trPr>
          <w:trHeight w:val="118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AC5F58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D2BEB5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EB1CD1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BD4975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B7C493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FD28A7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0D52B4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2A9A89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09F8" w:rsidRPr="007B09F8" w14:paraId="5C2C44D0" w14:textId="77777777" w:rsidTr="007B09F8">
        <w:trPr>
          <w:trHeight w:val="315"/>
        </w:trPr>
        <w:tc>
          <w:tcPr>
            <w:tcW w:w="9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7CAB23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1.2.1.8. Спортивный комплекс в </w:t>
            </w:r>
            <w:proofErr w:type="gram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Убинском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BE1E74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08-105</w:t>
            </w:r>
          </w:p>
        </w:tc>
        <w:tc>
          <w:tcPr>
            <w:tcW w:w="72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A31F95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Строительство спорткомплекса (спортзал, стадион) </w:t>
            </w:r>
            <w:proofErr w:type="gram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с. Убинское (с. Убинское)</w:t>
            </w:r>
          </w:p>
        </w:tc>
        <w:tc>
          <w:tcPr>
            <w:tcW w:w="11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FF6FFF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мероприятий запланирована в рамках ГП НСО "Развитие физической культуры и спорта в Новосибирской области" (оплата земельного налога и охрана объекта). 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784D72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Итого, в том числе: 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3FF705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2000,8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F41DCF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строительства НСО</w:t>
            </w:r>
          </w:p>
        </w:tc>
        <w:tc>
          <w:tcPr>
            <w:tcW w:w="9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28615F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B09F8" w:rsidRPr="007B09F8" w14:paraId="770D8363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58CE75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F531C0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826506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6A5B97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488379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E8AE11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2000,8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6ABEB5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22FB3F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0B8F54A4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76758F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88CDE2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4F3642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E1760B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7A4555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C2B6B4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E7F5BB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CAAE59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01C870EB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AED5EC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517702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4F4B03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FD9047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94B3A2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BC1E66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E71303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D11967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751A0C92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A09B73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78477A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5ABC60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F98A45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3A4B7D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6ECCC1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B1F9DB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CB160E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0EA618C0" w14:textId="77777777" w:rsidTr="007B09F8">
        <w:trPr>
          <w:trHeight w:val="315"/>
        </w:trPr>
        <w:tc>
          <w:tcPr>
            <w:tcW w:w="9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61360D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1.2.1.9. </w:t>
            </w: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Спорткорпус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плоскостными сооружениями в </w:t>
            </w: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р.п</w:t>
            </w:r>
            <w:proofErr w:type="gram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gram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ошково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Новосибирской области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6351B0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09-330</w:t>
            </w:r>
          </w:p>
        </w:tc>
        <w:tc>
          <w:tcPr>
            <w:tcW w:w="72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4192EB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Строительство стадиона в </w:t>
            </w: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р.п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Мошково (</w:t>
            </w: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р.п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Мошково)</w:t>
            </w:r>
            <w:proofErr w:type="gramEnd"/>
          </w:p>
        </w:tc>
        <w:tc>
          <w:tcPr>
            <w:tcW w:w="11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AE343C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мероприятий первого этапа строительства спортивного корпуса с плоскостными сооружениями в </w:t>
            </w: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р.п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Мошково в рамках государственной программы Новосибирской области "Развитие физической культуры и спорта в Новосибирской области".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16CD19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Итого, в том числе: 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C6EFC1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E89761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строительства НСО, администрация Мошковского района</w:t>
            </w:r>
          </w:p>
        </w:tc>
        <w:tc>
          <w:tcPr>
            <w:tcW w:w="9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043D08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gram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рамках</w:t>
            </w:r>
            <w:proofErr w:type="gram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очередных изменений в закон об областном бюджете планируется, определить БА на 2020 год, с учетом не освоенных в 2019 году средств и необходимости первоочередного завершения плоскостных сооружений объекта</w:t>
            </w:r>
          </w:p>
        </w:tc>
      </w:tr>
      <w:tr w:rsidR="007B09F8" w:rsidRPr="007B09F8" w14:paraId="78AB2F27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10441C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11AF27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7941DC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E074D4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EED60A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95FC33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F8FDB4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29BFAD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0460029D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3CED2B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636A27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EC4AB5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FAFB36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843163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679CF4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FCE507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EB13B5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5EFAC487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50FE40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36C673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680484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821485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5A009D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D6801E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FDED1F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7E7929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7289C3F6" w14:textId="77777777" w:rsidTr="007B09F8">
        <w:trPr>
          <w:trHeight w:val="1050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525671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CB205D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A57E87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F3ECB7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CD02FE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F8B44C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29A246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432906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64D0B3AA" w14:textId="77777777" w:rsidTr="007B09F8">
        <w:trPr>
          <w:trHeight w:val="315"/>
        </w:trPr>
        <w:tc>
          <w:tcPr>
            <w:tcW w:w="9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2FAD14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1.2.1.13. Строительство административно-хозяйственного здания по </w:t>
            </w: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ул</w:t>
            </w:r>
            <w:proofErr w:type="gram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оммунистическая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12А в </w:t>
            </w: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г.Барабинске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НСО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0FA3B9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04-024</w:t>
            </w:r>
          </w:p>
        </w:tc>
        <w:tc>
          <w:tcPr>
            <w:tcW w:w="72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08A050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Включить в программу развития физической </w:t>
            </w: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культуры и спорта Новосибирской области строительство административно-хозяйственного здания, ремонт раздевалок спортшколы МКУ "Физкультура и спорт" по адресу; </w:t>
            </w: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арабинск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Коммунистическая, 12А (</w:t>
            </w: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г.Барабинск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FAE812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Строительство административно-хозяйственного здания стадиона "Локомотив" в </w:t>
            </w: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г. Барабинске  осуществляется в рамках государственной программы Новосибирской области "Развитие физической культуры и спорта в Новосибирской области". Реализация мероприятия перенесена с 2019 года на 2020 год в связи с необходимостью корректировки ПСД и прохождения повторной государственной экспертизы проектной документации. 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A5BE33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Итого, в том числе: 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7E8532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C87A66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Министерство строительства НСО, администрация </w:t>
            </w: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Барабинского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9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0C6D7A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Перенос сроков строительства объекта с 2019 на 2020 год, в связи с </w:t>
            </w: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корректировкой ПСД и прохождением повторной экспертизы в 2019 году</w:t>
            </w:r>
          </w:p>
        </w:tc>
      </w:tr>
      <w:tr w:rsidR="007B09F8" w:rsidRPr="007B09F8" w14:paraId="5FD13027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897280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FA67FF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749720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D67946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F73351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788FCD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31A275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324D6C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18CD2889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313509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CC978D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DECAAD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120924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F5900E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A44B2B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E4818C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4A91EF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6AC265BE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98D7C7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9AB620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49B261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4D1B63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20913C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7096C6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54D3AA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490143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068025F0" w14:textId="77777777" w:rsidTr="007B09F8">
        <w:trPr>
          <w:trHeight w:val="810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C61459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076A81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8DBE57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CBE387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E4764D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9B5405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F31AD0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584C9D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1943483F" w14:textId="77777777" w:rsidTr="007B09F8">
        <w:trPr>
          <w:trHeight w:val="315"/>
        </w:trPr>
        <w:tc>
          <w:tcPr>
            <w:tcW w:w="9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3C283F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1.2.1.6. Физкультурно-оздоровительный комплекс с искусственным льдом в </w:t>
            </w: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.И</w:t>
            </w:r>
            <w:proofErr w:type="gram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скитиме</w:t>
            </w:r>
            <w:proofErr w:type="spellEnd"/>
          </w:p>
        </w:tc>
        <w:tc>
          <w:tcPr>
            <w:tcW w:w="1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E104B5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12-050</w:t>
            </w:r>
          </w:p>
        </w:tc>
        <w:tc>
          <w:tcPr>
            <w:tcW w:w="72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7E44FB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Строительство в г. </w:t>
            </w: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Искитиме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физкультурно-оздоровительного комплекса с искусственным льдом (</w:t>
            </w: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.И</w:t>
            </w:r>
            <w:proofErr w:type="gram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скитим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2937FD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мероприятий по оплате технологического присоединения к сетям РЭС в рамках ГП НСО "Развитие физической культуры и спорта в Новосибирской области".  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55A07B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Итого, в том числе: 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FA51AB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1839,3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1BF5CB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Министерство строительства НСО, администрация </w:t>
            </w: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.И</w:t>
            </w:r>
            <w:proofErr w:type="gram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скитим</w:t>
            </w:r>
            <w:proofErr w:type="spellEnd"/>
          </w:p>
        </w:tc>
        <w:tc>
          <w:tcPr>
            <w:tcW w:w="9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B16381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B09F8" w:rsidRPr="007B09F8" w14:paraId="373C17A4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376071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7BBACB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BA0597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7557D6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B76863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2C67EB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1839,3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9B86EE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9402CC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5E3DEC97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63B11E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8E8AC3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6E43E5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2F4EA0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E8574C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69CC29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CA1AA8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6D9019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1427A369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AA5113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F4EED1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7A8225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DFA473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B4B5E8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B34EEF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E815DE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9BC6D5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1F288EB6" w14:textId="77777777" w:rsidTr="007B09F8">
        <w:trPr>
          <w:trHeight w:val="810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B4B84D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0F54E9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3960E9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47A48F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80DA98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4EA820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94A239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20534E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214C3552" w14:textId="77777777" w:rsidTr="007B09F8">
        <w:trPr>
          <w:trHeight w:val="315"/>
        </w:trPr>
        <w:tc>
          <w:tcPr>
            <w:tcW w:w="9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F79882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proofErr w:type="gram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.6.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A29C80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16-004</w:t>
            </w:r>
          </w:p>
        </w:tc>
        <w:tc>
          <w:tcPr>
            <w:tcW w:w="72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5ABC47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Включение в государственную программу Новосибирской области "Развитие физической культуры и спорта в Новосибирской области на 2015-2021 годы" реконструкции легкоатлетических дорожек и </w:t>
            </w: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подтрибунных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помещений </w:t>
            </w: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стадиона "Авангард" (г. Бердск)</w:t>
            </w:r>
          </w:p>
        </w:tc>
        <w:tc>
          <w:tcPr>
            <w:tcW w:w="11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F5F191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 </w:t>
            </w:r>
            <w:proofErr w:type="gram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рамках</w:t>
            </w:r>
            <w:proofErr w:type="gram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государственной программы  Новосибирской области "Развитие физической культуры и спорта в Новосибирской области" планируется приобретение спортивно-технологического оборудования (покрытие для футбольного поля и беговых дорожек).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413898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Итого, в том числе: 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24EEDF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43859,6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EC97B5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МФКиС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НСО, администрация </w:t>
            </w: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ердска</w:t>
            </w:r>
            <w:proofErr w:type="spellEnd"/>
          </w:p>
        </w:tc>
        <w:tc>
          <w:tcPr>
            <w:tcW w:w="9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84EB85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рамках реализации мероприятия в 2020 году предоставлена субсидия по направлению </w:t>
            </w: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</w:t>
            </w:r>
            <w:proofErr w:type="gram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роекта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"Спорт - норма жизни" на закупку комплекта спортивных покрытий для футбольного поля и беговых дорожек</w:t>
            </w:r>
          </w:p>
        </w:tc>
      </w:tr>
      <w:tr w:rsidR="007B09F8" w:rsidRPr="007B09F8" w14:paraId="158B2910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A642C4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5C009E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9075B5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005F19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4CFA5A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2D3858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1666,7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D76626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76CC60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71E24FAB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B30868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563D18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72AE38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924E6B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D741EE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08FFE2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40000,0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4D5253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5C1019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1145A8EC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1742FE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71C518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A2F3C0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6DD1E9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1AA43A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1AEA9C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2192,9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A73C96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CC3624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63E3698F" w14:textId="77777777" w:rsidTr="007B09F8">
        <w:trPr>
          <w:trHeight w:val="810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6E0ECC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3A7043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F1B778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185D78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C6AD7F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FA9FFF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D9090C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3D0485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6AB1905A" w14:textId="77777777" w:rsidTr="007B09F8">
        <w:trPr>
          <w:trHeight w:val="630"/>
        </w:trPr>
        <w:tc>
          <w:tcPr>
            <w:tcW w:w="9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558DE9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1.2.1.16. Футбольное поле с искусственным покрытием и легкоатлетическими беговыми дорожками по </w:t>
            </w:r>
            <w:proofErr w:type="spellStart"/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</w:t>
            </w:r>
            <w:proofErr w:type="gramStart"/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оровой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г.Бердске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Новосибирской области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31D9E5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16-004</w:t>
            </w:r>
          </w:p>
        </w:tc>
        <w:tc>
          <w:tcPr>
            <w:tcW w:w="72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80ED27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Включение в государственную программу Новосибирской области "Развитие физической культуры и спорта в Новосибирской области на 2015-2021 годы" реконструкции легкоатлетических дорожек и </w:t>
            </w:r>
            <w:proofErr w:type="spellStart"/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подтрибунных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помещений стадиона "Авангард" (г. Бердск)</w:t>
            </w:r>
          </w:p>
        </w:tc>
        <w:tc>
          <w:tcPr>
            <w:tcW w:w="11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16A52C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рамках государственной программы  Новосибирской области "Развитие физической культуры и спорта в Новосибирской области" планируется строительство плоскостного сооружения в </w:t>
            </w:r>
            <w:proofErr w:type="spellStart"/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ердск</w:t>
            </w:r>
            <w:proofErr w:type="spellEnd"/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CB3EB6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Итого, в том числе: 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319FA9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35000,0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C7048A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строительства НСО</w:t>
            </w:r>
          </w:p>
        </w:tc>
        <w:tc>
          <w:tcPr>
            <w:tcW w:w="9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05FC6B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B09F8" w:rsidRPr="007B09F8" w14:paraId="3D665E47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FBB3B9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2A90AE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FD4033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94A7F8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FC747D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0DBD5F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35000,0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26C247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F7CC54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09F8" w:rsidRPr="007B09F8" w14:paraId="4A1828A5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3B9744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26CB64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55A44D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8D0A2B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CBF88D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0B0666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015458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0D6CEB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09F8" w:rsidRPr="007B09F8" w14:paraId="1CEEB9F0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DC2167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FA2FA0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020AB5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6185B8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538DA6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6E2725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E08A70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2BB5EA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09F8" w:rsidRPr="007B09F8" w14:paraId="088B24D0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5FDD45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B85292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446EDA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5D636E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BC62AF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228062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A3FAE8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DD5ED0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09F8" w:rsidRPr="007B09F8" w14:paraId="01F66423" w14:textId="77777777" w:rsidTr="007B09F8">
        <w:trPr>
          <w:trHeight w:val="315"/>
        </w:trPr>
        <w:tc>
          <w:tcPr>
            <w:tcW w:w="9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0FEB78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1.2.6.3. Государственная поддержка муниципальных образований в части обеспечения оборудованием и инвентарем спортивных объектов муниципальной собственности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C9455E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16-005</w:t>
            </w:r>
          </w:p>
        </w:tc>
        <w:tc>
          <w:tcPr>
            <w:tcW w:w="72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76FAC5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Включение в государственную программу Новосибирской области "Развитие физической культуры и спорта в Новосибирской области на 2015-2021 годы" и укрепление материально-технической базы спортивных сооружений г. Бердска (г. Бердск)</w:t>
            </w:r>
          </w:p>
        </w:tc>
        <w:tc>
          <w:tcPr>
            <w:tcW w:w="11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7F2652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 информации администрации г. Бердска планируется укрепление материально-технической базы спортивных объектов - приобретение спортивного инвентаря для нужд спортивных школ. 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EDC798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Итого, в том числе: 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0EE7B6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1150,0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DC149F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МФКиС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НСО, администрация </w:t>
            </w: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ердска</w:t>
            </w:r>
            <w:proofErr w:type="spellEnd"/>
          </w:p>
        </w:tc>
        <w:tc>
          <w:tcPr>
            <w:tcW w:w="9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0FF9FE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B09F8" w:rsidRPr="007B09F8" w14:paraId="4FECC87A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6C448A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8E5A52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2BD3C0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677665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35CE17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303A8C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42DFCE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90BE99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0A9D329C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D3C271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D745E3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A0F153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56F183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7C323E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A02D8B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00101B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7690C9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54E2BDD0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AB3801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905416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F67BAC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F371B9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5E7065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0A9048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1150,0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4DFFD6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5C7ADF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42088A01" w14:textId="77777777" w:rsidTr="007B09F8">
        <w:trPr>
          <w:trHeight w:val="810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98B7B2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CBE70E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6BD130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44F4C1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6E738B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5376C2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FFD376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600766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2554E0AE" w14:textId="77777777" w:rsidTr="007B09F8">
        <w:trPr>
          <w:trHeight w:val="315"/>
        </w:trPr>
        <w:tc>
          <w:tcPr>
            <w:tcW w:w="9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A319CF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1.2.6.1. Государственная </w:t>
            </w: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поддержка муниципальных образований в части </w:t>
            </w:r>
            <w:proofErr w:type="gram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малобюджетного</w:t>
            </w:r>
            <w:proofErr w:type="gram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строительства и реконструкции спортивных сооружений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22050B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17-183</w:t>
            </w:r>
          </w:p>
        </w:tc>
        <w:tc>
          <w:tcPr>
            <w:tcW w:w="72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2877F3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спортивно-</w:t>
            </w: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развлекательного комплекса (</w:t>
            </w: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Мочищенский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</w:t>
            </w: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д.п</w:t>
            </w:r>
            <w:proofErr w:type="gram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gram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очище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8E6FFB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Реализация мероприятия по строительству </w:t>
            </w: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плоскостного спортивного сооружения в </w:t>
            </w: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д.п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Мочище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рамках государственной программы Новосибирской области "Развитие физической культуры и спорта в Новосибирской области".  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6ACDB2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Итого, в том числе: 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61F384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C7DE3B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МФКиС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НСО, администрация </w:t>
            </w: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Новосибирского района</w:t>
            </w:r>
          </w:p>
        </w:tc>
        <w:tc>
          <w:tcPr>
            <w:tcW w:w="9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A537A7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 </w:t>
            </w:r>
            <w:proofErr w:type="gramStart"/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соответствии</w:t>
            </w:r>
            <w:proofErr w:type="gramEnd"/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Законом </w:t>
            </w:r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Новосибирской области "Об областном бюджете на 2020 год и плановый период 2021 и 2022 годов" от 25.12.2019 № 454-ОЗ (в ред. от 14.07.2020 № 502-ОЗ) финансовое обеспечение мероприятия на 2020 год не предусмотрено</w:t>
            </w:r>
          </w:p>
        </w:tc>
      </w:tr>
      <w:tr w:rsidR="007B09F8" w:rsidRPr="007B09F8" w14:paraId="7736CFF4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3C32FA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7C6A66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0AB321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86DE4A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0AACE6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97E29A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DCE8C3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DA713C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09F8" w:rsidRPr="007B09F8" w14:paraId="6AF54D0D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D4B696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6D3E08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F192D3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9A5AEF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9F31BB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43A188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98CD01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FD56BD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09F8" w:rsidRPr="007B09F8" w14:paraId="0FC5F792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99D4FF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8D1C6B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881048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E58B14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15277A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98496A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454D0A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A930E7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09F8" w:rsidRPr="007B09F8" w14:paraId="32C1799F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B753DD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19051F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E66D2D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F71504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EE00BC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9F14AC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E8E54D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B17426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09F8" w:rsidRPr="007B09F8" w14:paraId="7D37BD3E" w14:textId="77777777" w:rsidTr="007B09F8">
        <w:trPr>
          <w:trHeight w:val="315"/>
        </w:trPr>
        <w:tc>
          <w:tcPr>
            <w:tcW w:w="9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639BDC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1.2.6.1. Государственная поддержка муниципальных образований в части </w:t>
            </w:r>
            <w:proofErr w:type="gram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малобюджетного</w:t>
            </w:r>
            <w:proofErr w:type="gram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строительства и реконструкции спортивных сооружений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5F16C2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18-080</w:t>
            </w:r>
          </w:p>
        </w:tc>
        <w:tc>
          <w:tcPr>
            <w:tcW w:w="72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F8EBD0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универсальных площадок с ограждениями для спортивных игр (футбол, волейбол, баскетбол, хоккейная коробка) (с. Ярково)</w:t>
            </w:r>
          </w:p>
        </w:tc>
        <w:tc>
          <w:tcPr>
            <w:tcW w:w="11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7B7483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Завершение строительства открытой хоккейной площадки в рамках ГП "Развитие физической культуры и спорта в Новосибирской области".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319948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Итого, в том числе: 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D25B3D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030536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МФКиС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НСО, администрация Новосибирского района</w:t>
            </w:r>
          </w:p>
        </w:tc>
        <w:tc>
          <w:tcPr>
            <w:tcW w:w="9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EB9820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gramStart"/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соответствии</w:t>
            </w:r>
            <w:proofErr w:type="gramEnd"/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Законом Новосибирской области "Об областном бюджете на 2020 год и плановый период 2021 и 2022 годов" от 25.12.2019 № 454-ОЗ (в ред. от 14.07.2020 № 502-ОЗ) финансовое обеспечение мероприятия на 2020 год не предусмотрено</w:t>
            </w:r>
          </w:p>
        </w:tc>
      </w:tr>
      <w:tr w:rsidR="007B09F8" w:rsidRPr="007B09F8" w14:paraId="46951C0C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63E783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B56D53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2FCFBD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413D2F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D4FE67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30A4D5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30837B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30C228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09F8" w:rsidRPr="007B09F8" w14:paraId="0B49F116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61D5F2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598533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57B8A9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542202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A97A45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C49736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E9CCE8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66B565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09F8" w:rsidRPr="007B09F8" w14:paraId="03930CF7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B2832E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5F394E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2624A7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58E0CE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B4F2E9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D7B7B4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AF2CD0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56F8C8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09F8" w:rsidRPr="007B09F8" w14:paraId="50BEA773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652052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95B34C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0C255A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01D720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A6898B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F765B3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055373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5F514C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09F8" w:rsidRPr="007B09F8" w14:paraId="7A44E3CF" w14:textId="77777777" w:rsidTr="007B09F8">
        <w:trPr>
          <w:trHeight w:val="315"/>
        </w:trPr>
        <w:tc>
          <w:tcPr>
            <w:tcW w:w="9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2AD49F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1.2.6.1. Государственная поддержка муниципальных образований в части </w:t>
            </w:r>
            <w:proofErr w:type="gram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малобюджетного</w:t>
            </w:r>
            <w:proofErr w:type="gram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строительства и реконструкции спортивных сооружений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2BBC8B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18-081</w:t>
            </w:r>
          </w:p>
        </w:tc>
        <w:tc>
          <w:tcPr>
            <w:tcW w:w="72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ECDFBC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Строительство универсальных площадок с ограждениями для спортивных игр (футбол, волейбол, баскетбол, хоккейная коробка) (с. </w:t>
            </w: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Пайвино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5014D4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gram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рамках</w:t>
            </w:r>
            <w:proofErr w:type="gram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реализации государственной программы Новосибирской области "Развитие физической культуры и спорта в Новосибирской области" в 2020 году в с. </w:t>
            </w: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Пайвино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запланировано площадки для занятий уличным фитнесом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3BC136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Итого, в том числе: 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70174C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3AA0EA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МФКиС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НСО, администрация Новосибирского района</w:t>
            </w:r>
          </w:p>
        </w:tc>
        <w:tc>
          <w:tcPr>
            <w:tcW w:w="9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3C16D5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gramStart"/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соответствии</w:t>
            </w:r>
            <w:proofErr w:type="gramEnd"/>
            <w:r w:rsidRPr="007B09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Законом Новосибирской области "Об областном бюджете на 2020 год и плановый период 2021 и 2022 годов" от 25.12.2019 № 454-ОЗ (в ред. от 14.07.2020 № 502-ОЗ) финансовое обеспечение мероприятия на 2020 год не предусмотрено</w:t>
            </w:r>
          </w:p>
        </w:tc>
      </w:tr>
      <w:tr w:rsidR="007B09F8" w:rsidRPr="007B09F8" w14:paraId="22D570A4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E474C2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601A5B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DFF3C5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9796D3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81D059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22F346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DB9189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6AE4B9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09F8" w:rsidRPr="007B09F8" w14:paraId="286CC170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4F0F7A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11BB9A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56B539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7320FA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C4F0ED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5B64A6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31291E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0344A1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09F8" w:rsidRPr="007B09F8" w14:paraId="1B3E00EC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459D35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ACEAF2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BE26F2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E8F45F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F3ADEB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63B5D7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43A5B1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382DB4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09F8" w:rsidRPr="007B09F8" w14:paraId="25424AB3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B62FDB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56C165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461B8E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9BE497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9D2BB4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A270BA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CB95B1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3A8663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09F8" w:rsidRPr="007B09F8" w14:paraId="4FA1C508" w14:textId="77777777" w:rsidTr="007B09F8">
        <w:trPr>
          <w:trHeight w:val="525"/>
        </w:trPr>
        <w:tc>
          <w:tcPr>
            <w:tcW w:w="9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387A7C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1.2.6.1. Государственная поддержка </w:t>
            </w: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муниципальных образований в части </w:t>
            </w:r>
            <w:proofErr w:type="gram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малобюджетного</w:t>
            </w:r>
            <w:proofErr w:type="gram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строительства и реконструкции спортивных сооружений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BFCF7F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17-182</w:t>
            </w:r>
          </w:p>
        </w:tc>
        <w:tc>
          <w:tcPr>
            <w:tcW w:w="72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881CEC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спортивной школы (</w:t>
            </w: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Кубовинский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сельсовет </w:t>
            </w: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основка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CA3EC9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В </w:t>
            </w:r>
            <w:proofErr w:type="gram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рамках</w:t>
            </w:r>
            <w:proofErr w:type="gram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реализации государственной программы </w:t>
            </w: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Новосибирской области "Развитие физической культуры и спорта в Новосибирской области" в 2020 году в с. Сосновка планируется обустройство лыже-роллерной трассы. 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D76F94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Итого, в том числе: 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E029FB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B731EB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МФКиС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НСО, администрация Новосибирского </w:t>
            </w: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района</w:t>
            </w:r>
          </w:p>
        </w:tc>
        <w:tc>
          <w:tcPr>
            <w:tcW w:w="9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02AC89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 </w:t>
            </w:r>
            <w:proofErr w:type="gram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соответствии</w:t>
            </w:r>
            <w:proofErr w:type="gram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Законом Новосибирской </w:t>
            </w: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области "Об областном бюджете на 2020 год и плановый период 2021 и 2022 годов" от 25.12.2019 № 454-ОЗ (в ред. от 08.05.2020 № 478-ОЗ) финансовое обеспечение мероприятия на 2020 год не предусмотрено</w:t>
            </w:r>
          </w:p>
        </w:tc>
      </w:tr>
      <w:tr w:rsidR="007B09F8" w:rsidRPr="007B09F8" w14:paraId="1F1897CE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10A5C4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B40C38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45AD24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100E06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F6F51D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2639D2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84F07F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0B35B7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4E5AD04E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848A03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AF5634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8ADCCF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45DBD2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0EF356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9A013D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2E3037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FC8A85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2E0BDA31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F61ED3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093A00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02F86D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01530D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DBF150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C570DD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87B038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801754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590E3821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BE5A20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944CAC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4E5486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0D840E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8FCBB9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8772B8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48AFB9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8A0C7E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07C59209" w14:textId="77777777" w:rsidTr="007B09F8">
        <w:trPr>
          <w:trHeight w:val="315"/>
        </w:trPr>
        <w:tc>
          <w:tcPr>
            <w:tcW w:w="9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8C3B95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1.3.2.8. Субсидия некоммерческой организации АНО "ЖФК "Кристалл-Сибирь"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D684B1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21-148</w:t>
            </w:r>
          </w:p>
        </w:tc>
        <w:tc>
          <w:tcPr>
            <w:tcW w:w="72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AD51AA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Предусмотреть финансирование на обеспечение участия футбольной команды «Кристалл» и женской хоккейной команды «Гризли» в ежегодных спортивных турнирах (</w:t>
            </w: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Заельцовский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22DF05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соответствии с Законом Новосибирской области №454-ОЗ от 25.12.2019 "Об областном бюджете Новосибирской области на 2020 год и плановый период 2021 и 2022 годов" предусмотрено финансирование реализации в 2020 году мероприятия в рамках государственной программы "Развитие физической культуры и спорта в Новосибирской области". </w:t>
            </w:r>
            <w:proofErr w:type="gramEnd"/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D28AD2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Итого, в том числе: 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24897B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2905,3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BB22CE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МФКиС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НСО</w:t>
            </w:r>
          </w:p>
        </w:tc>
        <w:tc>
          <w:tcPr>
            <w:tcW w:w="9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32FA9F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B09F8" w:rsidRPr="007B09F8" w14:paraId="19EBF9B7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8028CE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AA2FE3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FC1B7D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B76632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D8798E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BC4448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2905,3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945633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BBA669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B09F8" w:rsidRPr="007B09F8" w14:paraId="697BE897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D7A6B8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238E06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0C6A54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57CC71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4AE02C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86B8A7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6688C8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9A1748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7B09F8" w:rsidRPr="007B09F8" w14:paraId="688E6D0A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96D4FA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7558C8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DBC1F5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AC8A8E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4C260E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5CB0F8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FDD150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53E53E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B09F8" w:rsidRPr="007B09F8" w14:paraId="7FB9871C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F9F9AA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EBD137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C5F862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D6936F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E2B5E8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69620B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E314E5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A540F4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B09F8" w:rsidRPr="007B09F8" w14:paraId="3E479A57" w14:textId="77777777" w:rsidTr="007B09F8">
        <w:trPr>
          <w:trHeight w:val="315"/>
        </w:trPr>
        <w:tc>
          <w:tcPr>
            <w:tcW w:w="9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813F67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1.2.6.1. Государственная поддержка муниципальных образований в части </w:t>
            </w:r>
            <w:proofErr w:type="gram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малобюджетного</w:t>
            </w:r>
            <w:proofErr w:type="gram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строительства и реконструкции спортивных сооружений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69FA0D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05-143</w:t>
            </w:r>
          </w:p>
        </w:tc>
        <w:tc>
          <w:tcPr>
            <w:tcW w:w="72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AAC84D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типовых спортивных площадок (г. Карасук)</w:t>
            </w:r>
          </w:p>
        </w:tc>
        <w:tc>
          <w:tcPr>
            <w:tcW w:w="11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D2E3F2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Предусмотрено финансирование реализации мероприятия в 2020 году в рамках государственной программы "Развитие физической культуры и спорта в Новосибирской области" путем предоставления субсидии администрации Карасукского района на оснащение малой спортивной площадки </w:t>
            </w: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оборудованием для занятий уличным фитнесом, подготовки и сдачи нормативов ГТО (региональный </w:t>
            </w: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прокт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"Спорт - норма жизни").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7FC10A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Итого, в том числе: 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1D555B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3520,6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604ACB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МФКиС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НСО, администрация Карасукского района</w:t>
            </w:r>
          </w:p>
        </w:tc>
        <w:tc>
          <w:tcPr>
            <w:tcW w:w="9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221335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B09F8" w:rsidRPr="007B09F8" w14:paraId="1B209A99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F8DD63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51FA60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FF25CA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59AC65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377BC1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936585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133,8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AA60F5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564EFA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0BCB74A8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D7A7E3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50942C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511442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82EB43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884787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2CC5E2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3210,8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B03FA6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86A743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7F0FCDD7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47172B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5080B3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660FB8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75E4A1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D0C5B6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3DAD10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176,0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24FF66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66DBEC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304390DD" w14:textId="77777777" w:rsidTr="007B09F8">
        <w:trPr>
          <w:trHeight w:val="570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589A88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2D1CC4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B53802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329665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C0694C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9462D2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A006CE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31D19F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0F6C6C12" w14:textId="77777777" w:rsidTr="007B09F8">
        <w:trPr>
          <w:trHeight w:val="315"/>
        </w:trPr>
        <w:tc>
          <w:tcPr>
            <w:tcW w:w="9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19286E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1.2.6.1.  Государственная поддержка муниципальных образований в части </w:t>
            </w:r>
            <w:proofErr w:type="gram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малобюджетного</w:t>
            </w:r>
            <w:proofErr w:type="gram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строительства и реконструкции спортивных сооружений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30DC00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09-161</w:t>
            </w:r>
          </w:p>
        </w:tc>
        <w:tc>
          <w:tcPr>
            <w:tcW w:w="72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74D640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Построить спортивную площадку на ул. Западная (</w:t>
            </w: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р.п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Мошково)</w:t>
            </w:r>
            <w:proofErr w:type="gramEnd"/>
          </w:p>
        </w:tc>
        <w:tc>
          <w:tcPr>
            <w:tcW w:w="11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4C1E74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Предусмотрено финансирование реализации мероприятия в 2020 году в рамках государственной программы "Развитие физической культуры и спорта в Новосибирской области" путем предоставления субсидии Мошковскому району на оснащение малой спортивной площадки оборудованием для занятий уличным фитнесом, подготовки и сдачи нормативов ГТО (региональный </w:t>
            </w: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прокт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"Спорт - норма жизни").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3933BD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Итого, в том числе: 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82AD34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3520,7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3B920A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МФКиС</w:t>
            </w:r>
            <w:proofErr w:type="spellEnd"/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НСО, администрация Мошковского района</w:t>
            </w:r>
          </w:p>
        </w:tc>
        <w:tc>
          <w:tcPr>
            <w:tcW w:w="9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5E3D8F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B09F8" w:rsidRPr="007B09F8" w14:paraId="7F29FF80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7AAF34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A02E5C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1F82C5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E8A971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B920DA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2E2C00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133,8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5AEFEA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B2BDD9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220FD0D7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3BD142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D778EA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467BBB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057CCA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9132A5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508E93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3210,9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7A84CD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459FC9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6B903A02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CB9475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0B29DD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51E98F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7A10D5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E474DA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638EE3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176,0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6D5D14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988E1A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39E0DE08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0E5245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76D7FE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48E438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6813FB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D363A3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A27426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4ED375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1320DF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0F2E1024" w14:textId="77777777" w:rsidTr="007B09F8">
        <w:trPr>
          <w:trHeight w:val="315"/>
        </w:trPr>
        <w:tc>
          <w:tcPr>
            <w:tcW w:w="9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B2BCA4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FB89FD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E98168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166318" w14:textId="77777777" w:rsidR="007B09F8" w:rsidRPr="007B09F8" w:rsidRDefault="007B09F8" w:rsidP="007B09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B09F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E49AA3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ВСЕГО, в том числе: 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0D2FEA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316994,9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F3EF8A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393834" w14:textId="77777777" w:rsidR="007B09F8" w:rsidRPr="007B09F8" w:rsidRDefault="007B09F8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B09F8" w:rsidRPr="007B09F8" w14:paraId="0751BD65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2DE21B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482C60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DB67C4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28C503" w14:textId="77777777" w:rsidR="007B09F8" w:rsidRPr="007B09F8" w:rsidRDefault="007B09F8" w:rsidP="007B09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1AD2D7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175846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200494,4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A24AEB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21233C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1404F0AB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DB8443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6DDD80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D74533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869D3B" w14:textId="77777777" w:rsidR="007B09F8" w:rsidRPr="007B09F8" w:rsidRDefault="007B09F8" w:rsidP="007B09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4AA2E5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580973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112805,5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6F6DF2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D9CFC7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1020C96B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918EC3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1EA2FD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5F76B7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5A03CE" w14:textId="77777777" w:rsidR="007B09F8" w:rsidRPr="007B09F8" w:rsidRDefault="007B09F8" w:rsidP="007B09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50A796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3A16B6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3695,0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860947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1EB55F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09F8" w:rsidRPr="007B09F8" w14:paraId="4EB05B32" w14:textId="77777777" w:rsidTr="007B09F8">
        <w:trPr>
          <w:trHeight w:val="315"/>
        </w:trPr>
        <w:tc>
          <w:tcPr>
            <w:tcW w:w="9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DBC16C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9824E1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CB7AA5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2CDA8B" w14:textId="77777777" w:rsidR="007B09F8" w:rsidRPr="007B09F8" w:rsidRDefault="007B09F8" w:rsidP="007B09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C8CEBB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AF934F" w14:textId="77777777" w:rsidR="007B09F8" w:rsidRPr="007B09F8" w:rsidRDefault="007B09F8" w:rsidP="007B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B2FA17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312DA1" w14:textId="77777777" w:rsidR="007B09F8" w:rsidRPr="007B09F8" w:rsidRDefault="007B09F8" w:rsidP="007B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29950FBE" w14:textId="77777777" w:rsidR="00F46DBD" w:rsidRPr="005816F7" w:rsidRDefault="00F46DBD" w:rsidP="00BE53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sectPr w:rsidR="00F46DBD" w:rsidRPr="005816F7" w:rsidSect="00E26343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20B530F" w15:done="0"/>
  <w15:commentEx w15:paraId="577E2D1B" w15:done="0"/>
  <w15:commentEx w15:paraId="1E9549AA" w15:done="0"/>
  <w15:commentEx w15:paraId="6037C4F7" w15:done="0"/>
  <w15:commentEx w15:paraId="568C1923" w15:done="0"/>
  <w15:commentEx w15:paraId="57AD32A6" w15:done="0"/>
  <w15:commentEx w15:paraId="151547EF" w15:done="0"/>
  <w15:commentEx w15:paraId="6C755D29" w15:done="0"/>
  <w15:commentEx w15:paraId="6D83D6B7" w15:done="0"/>
  <w15:commentEx w15:paraId="75D12F2D" w15:done="0"/>
  <w15:commentEx w15:paraId="750BC58F" w15:done="0"/>
  <w15:commentEx w15:paraId="5FA6F4A9" w15:done="0"/>
  <w15:commentEx w15:paraId="2304DF06" w15:done="0"/>
  <w15:commentEx w15:paraId="0CECA4AD" w15:done="0"/>
  <w15:commentEx w15:paraId="6D763CDD" w15:done="0"/>
  <w15:commentEx w15:paraId="6C09D714" w15:done="0"/>
  <w15:commentEx w15:paraId="508D1094" w15:done="0"/>
  <w15:commentEx w15:paraId="4EC1D069" w15:done="0"/>
  <w15:commentEx w15:paraId="7C653364" w15:done="0"/>
  <w15:commentEx w15:paraId="51718F12" w15:done="0"/>
  <w15:commentEx w15:paraId="0C8A763E" w15:done="0"/>
  <w15:commentEx w15:paraId="36E6CDB0" w15:done="0"/>
  <w15:commentEx w15:paraId="4F6DB65F" w15:done="0"/>
  <w15:commentEx w15:paraId="3EFA47C2" w15:done="0"/>
  <w15:commentEx w15:paraId="229FB0E0" w15:done="0"/>
  <w15:commentEx w15:paraId="63513B38" w15:done="0"/>
  <w15:commentEx w15:paraId="3E59B5E0" w15:done="0"/>
  <w15:commentEx w15:paraId="12A326BF" w15:done="0"/>
  <w15:commentEx w15:paraId="18123519" w15:done="0"/>
  <w15:commentEx w15:paraId="0D8BAD0B" w15:done="0"/>
  <w15:commentEx w15:paraId="427A31DF" w15:done="0"/>
  <w15:commentEx w15:paraId="64D81EA9" w15:done="0"/>
  <w15:commentEx w15:paraId="521D33C0" w15:done="0"/>
  <w15:commentEx w15:paraId="45573E57" w15:done="0"/>
  <w15:commentEx w15:paraId="3EFF7788" w15:done="0"/>
  <w15:commentEx w15:paraId="699973C5" w15:done="0"/>
  <w15:commentEx w15:paraId="3EFB44D4" w15:done="0"/>
  <w15:commentEx w15:paraId="488C40F2" w15:done="0"/>
  <w15:commentEx w15:paraId="47A46C24" w15:done="0"/>
  <w15:commentEx w15:paraId="09D56DF5" w15:done="0"/>
  <w15:commentEx w15:paraId="5BE8116A" w15:done="0"/>
  <w15:commentEx w15:paraId="687F071C" w15:done="0"/>
  <w15:commentEx w15:paraId="07E4FDA0" w15:done="0"/>
  <w15:commentEx w15:paraId="76E28883" w15:done="0"/>
  <w15:commentEx w15:paraId="6B9BFBEE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Балухина Наталья Владимировна">
    <w15:presenceInfo w15:providerId="AD" w15:userId="S-1-5-21-2356655543-2162514679-1277178298-410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116"/>
    <w:rsid w:val="000057BD"/>
    <w:rsid w:val="00053F6F"/>
    <w:rsid w:val="00054D5E"/>
    <w:rsid w:val="00077ACD"/>
    <w:rsid w:val="00085E01"/>
    <w:rsid w:val="00087A67"/>
    <w:rsid w:val="000A65DD"/>
    <w:rsid w:val="000D7B78"/>
    <w:rsid w:val="000E1BBD"/>
    <w:rsid w:val="000E1C0B"/>
    <w:rsid w:val="001311CF"/>
    <w:rsid w:val="001312CC"/>
    <w:rsid w:val="0015231D"/>
    <w:rsid w:val="00177996"/>
    <w:rsid w:val="0018210E"/>
    <w:rsid w:val="001A72F6"/>
    <w:rsid w:val="001B3D40"/>
    <w:rsid w:val="001B7F0A"/>
    <w:rsid w:val="001F0D5B"/>
    <w:rsid w:val="00201A43"/>
    <w:rsid w:val="00203622"/>
    <w:rsid w:val="00204E13"/>
    <w:rsid w:val="00223198"/>
    <w:rsid w:val="002233F2"/>
    <w:rsid w:val="00285058"/>
    <w:rsid w:val="002918FF"/>
    <w:rsid w:val="002A3198"/>
    <w:rsid w:val="002C31C9"/>
    <w:rsid w:val="002C4A70"/>
    <w:rsid w:val="002C67F7"/>
    <w:rsid w:val="002D0C96"/>
    <w:rsid w:val="00301BF6"/>
    <w:rsid w:val="003127CC"/>
    <w:rsid w:val="003147D8"/>
    <w:rsid w:val="0032482C"/>
    <w:rsid w:val="003B454E"/>
    <w:rsid w:val="003B4DDA"/>
    <w:rsid w:val="003B5892"/>
    <w:rsid w:val="003C1765"/>
    <w:rsid w:val="003C7468"/>
    <w:rsid w:val="003F60BB"/>
    <w:rsid w:val="00416FA7"/>
    <w:rsid w:val="0043513C"/>
    <w:rsid w:val="004366A5"/>
    <w:rsid w:val="004816CB"/>
    <w:rsid w:val="0048470A"/>
    <w:rsid w:val="004D203A"/>
    <w:rsid w:val="004F591C"/>
    <w:rsid w:val="00523116"/>
    <w:rsid w:val="005312F4"/>
    <w:rsid w:val="00540BB2"/>
    <w:rsid w:val="0054608C"/>
    <w:rsid w:val="00564BB8"/>
    <w:rsid w:val="005816F7"/>
    <w:rsid w:val="005B3583"/>
    <w:rsid w:val="005D7D7E"/>
    <w:rsid w:val="005F443D"/>
    <w:rsid w:val="00615F61"/>
    <w:rsid w:val="00623CF1"/>
    <w:rsid w:val="00693659"/>
    <w:rsid w:val="006B134D"/>
    <w:rsid w:val="006F1146"/>
    <w:rsid w:val="00790E9B"/>
    <w:rsid w:val="0079482D"/>
    <w:rsid w:val="0079504C"/>
    <w:rsid w:val="007B09F8"/>
    <w:rsid w:val="007F7028"/>
    <w:rsid w:val="0081200B"/>
    <w:rsid w:val="00874516"/>
    <w:rsid w:val="0088722F"/>
    <w:rsid w:val="00897661"/>
    <w:rsid w:val="008A0164"/>
    <w:rsid w:val="008B739A"/>
    <w:rsid w:val="008E6F27"/>
    <w:rsid w:val="008F169C"/>
    <w:rsid w:val="0090321E"/>
    <w:rsid w:val="00921AB2"/>
    <w:rsid w:val="00926764"/>
    <w:rsid w:val="009432D4"/>
    <w:rsid w:val="00960122"/>
    <w:rsid w:val="009726B5"/>
    <w:rsid w:val="009D7718"/>
    <w:rsid w:val="00A10D9C"/>
    <w:rsid w:val="00A60097"/>
    <w:rsid w:val="00A722B6"/>
    <w:rsid w:val="00A94064"/>
    <w:rsid w:val="00B01CEE"/>
    <w:rsid w:val="00B16515"/>
    <w:rsid w:val="00B34D97"/>
    <w:rsid w:val="00B77A55"/>
    <w:rsid w:val="00BC2274"/>
    <w:rsid w:val="00BE53F3"/>
    <w:rsid w:val="00C050DD"/>
    <w:rsid w:val="00C24FA9"/>
    <w:rsid w:val="00C25B45"/>
    <w:rsid w:val="00C541E7"/>
    <w:rsid w:val="00C80B5F"/>
    <w:rsid w:val="00C8324F"/>
    <w:rsid w:val="00CB2A79"/>
    <w:rsid w:val="00CD28D5"/>
    <w:rsid w:val="00CF1974"/>
    <w:rsid w:val="00D0786F"/>
    <w:rsid w:val="00D1050E"/>
    <w:rsid w:val="00D374A3"/>
    <w:rsid w:val="00D5657F"/>
    <w:rsid w:val="00DA2A8E"/>
    <w:rsid w:val="00DA33FA"/>
    <w:rsid w:val="00DC784A"/>
    <w:rsid w:val="00DD20D9"/>
    <w:rsid w:val="00DE6825"/>
    <w:rsid w:val="00DF2250"/>
    <w:rsid w:val="00E00B78"/>
    <w:rsid w:val="00E215B7"/>
    <w:rsid w:val="00E231BE"/>
    <w:rsid w:val="00E26343"/>
    <w:rsid w:val="00E27DB5"/>
    <w:rsid w:val="00E46B61"/>
    <w:rsid w:val="00E74BF6"/>
    <w:rsid w:val="00E7667C"/>
    <w:rsid w:val="00EA7CA9"/>
    <w:rsid w:val="00EC7217"/>
    <w:rsid w:val="00EE43D4"/>
    <w:rsid w:val="00EE754F"/>
    <w:rsid w:val="00EF2039"/>
    <w:rsid w:val="00F12E5D"/>
    <w:rsid w:val="00F46DBD"/>
    <w:rsid w:val="00F5148D"/>
    <w:rsid w:val="00F5575E"/>
    <w:rsid w:val="00F83DB9"/>
    <w:rsid w:val="00FC1C00"/>
    <w:rsid w:val="00FE4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02A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23116"/>
  </w:style>
  <w:style w:type="paragraph" w:customStyle="1" w:styleId="ConsPlusNormal">
    <w:name w:val="ConsPlusNormal"/>
    <w:rsid w:val="005231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231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5231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523116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23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231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23116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52311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2311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523116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0">
    <w:name w:val="Сетка таблицы1"/>
    <w:basedOn w:val="a1"/>
    <w:next w:val="a3"/>
    <w:rsid w:val="00523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semiHidden/>
    <w:unhideWhenUsed/>
    <w:rsid w:val="00523116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523116"/>
    <w:rPr>
      <w:color w:val="800080"/>
      <w:u w:val="single"/>
    </w:rPr>
  </w:style>
  <w:style w:type="paragraph" w:customStyle="1" w:styleId="font5">
    <w:name w:val="font5"/>
    <w:basedOn w:val="a"/>
    <w:rsid w:val="00523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523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7030A0"/>
      <w:sz w:val="20"/>
      <w:szCs w:val="20"/>
      <w:lang w:eastAsia="ru-RU"/>
    </w:rPr>
  </w:style>
  <w:style w:type="paragraph" w:customStyle="1" w:styleId="xl73">
    <w:name w:val="xl73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5231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5231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37">
    <w:name w:val="xl137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4">
    <w:name w:val="xl14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50">
    <w:name w:val="xl150"/>
    <w:basedOn w:val="a"/>
    <w:rsid w:val="0052311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523116"/>
    <w:pPr>
      <w:pBdr>
        <w:top w:val="single" w:sz="4" w:space="0" w:color="000000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523116"/>
    <w:pPr>
      <w:pBdr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523116"/>
    <w:pPr>
      <w:pBdr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9">
    <w:name w:val="xl159"/>
    <w:basedOn w:val="a"/>
    <w:rsid w:val="00523116"/>
    <w:pPr>
      <w:pBdr>
        <w:top w:val="single" w:sz="4" w:space="0" w:color="000000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0">
    <w:name w:val="xl160"/>
    <w:basedOn w:val="a"/>
    <w:rsid w:val="00523116"/>
    <w:pPr>
      <w:pBdr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1">
    <w:name w:val="xl161"/>
    <w:basedOn w:val="a"/>
    <w:rsid w:val="00523116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2">
    <w:name w:val="xl162"/>
    <w:basedOn w:val="a"/>
    <w:rsid w:val="0052311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rsid w:val="00523116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52311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523116"/>
    <w:pPr>
      <w:pBdr>
        <w:top w:val="single" w:sz="4" w:space="0" w:color="000000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8">
    <w:name w:val="xl168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9">
    <w:name w:val="xl169"/>
    <w:basedOn w:val="a"/>
    <w:rsid w:val="00523116"/>
    <w:pPr>
      <w:pBdr>
        <w:left w:val="single" w:sz="4" w:space="0" w:color="auto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0">
    <w:name w:val="xl170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4">
    <w:name w:val="xl174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9">
    <w:name w:val="xl179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0">
    <w:name w:val="xl180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52311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523116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4">
    <w:name w:val="xl184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5">
    <w:name w:val="xl185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6">
    <w:name w:val="xl186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8">
    <w:name w:val="xl188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"/>
    <w:rsid w:val="0052311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7">
    <w:name w:val="xl197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8">
    <w:name w:val="xl198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0">
    <w:name w:val="xl20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4">
    <w:name w:val="xl204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8">
    <w:name w:val="xl208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9">
    <w:name w:val="xl209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0">
    <w:name w:val="xl210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6">
    <w:name w:val="xl216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8">
    <w:name w:val="xl218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1">
    <w:name w:val="xl221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2">
    <w:name w:val="xl222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6">
    <w:name w:val="xl226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7">
    <w:name w:val="xl227"/>
    <w:basedOn w:val="a"/>
    <w:rsid w:val="00523116"/>
    <w:pPr>
      <w:pBdr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8">
    <w:name w:val="xl228"/>
    <w:basedOn w:val="a"/>
    <w:rsid w:val="00523116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9">
    <w:name w:val="xl229"/>
    <w:basedOn w:val="a"/>
    <w:rsid w:val="00523116"/>
    <w:pPr>
      <w:pBdr>
        <w:top w:val="single" w:sz="4" w:space="0" w:color="auto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0">
    <w:name w:val="xl230"/>
    <w:basedOn w:val="a"/>
    <w:rsid w:val="00523116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5">
    <w:name w:val="xl23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6">
    <w:name w:val="xl236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37">
    <w:name w:val="xl237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8">
    <w:name w:val="xl238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39">
    <w:name w:val="xl239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40">
    <w:name w:val="xl240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1">
    <w:name w:val="xl241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2">
    <w:name w:val="xl24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3">
    <w:name w:val="xl243"/>
    <w:basedOn w:val="a"/>
    <w:rsid w:val="0052311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523116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52311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"/>
    <w:rsid w:val="0052311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7">
    <w:name w:val="xl247"/>
    <w:basedOn w:val="a"/>
    <w:rsid w:val="00523116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52311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9">
    <w:name w:val="xl249"/>
    <w:basedOn w:val="a"/>
    <w:rsid w:val="00523116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52311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523116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2">
    <w:name w:val="xl252"/>
    <w:basedOn w:val="a"/>
    <w:rsid w:val="00523116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3">
    <w:name w:val="xl253"/>
    <w:basedOn w:val="a"/>
    <w:rsid w:val="00523116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4">
    <w:name w:val="xl254"/>
    <w:basedOn w:val="a"/>
    <w:rsid w:val="00523116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523116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6">
    <w:name w:val="xl256"/>
    <w:basedOn w:val="a"/>
    <w:rsid w:val="00523116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7">
    <w:name w:val="xl257"/>
    <w:basedOn w:val="a"/>
    <w:rsid w:val="00523116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9">
    <w:name w:val="xl25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1">
    <w:name w:val="xl26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3">
    <w:name w:val="xl26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4">
    <w:name w:val="xl264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5">
    <w:name w:val="xl26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6">
    <w:name w:val="xl266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7">
    <w:name w:val="xl267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8">
    <w:name w:val="xl26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9">
    <w:name w:val="xl269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0">
    <w:name w:val="xl27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1">
    <w:name w:val="xl271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523116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3">
    <w:name w:val="xl273"/>
    <w:basedOn w:val="a"/>
    <w:rsid w:val="00523116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4">
    <w:name w:val="xl274"/>
    <w:basedOn w:val="a"/>
    <w:rsid w:val="00523116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5">
    <w:name w:val="xl275"/>
    <w:basedOn w:val="a"/>
    <w:rsid w:val="00523116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6">
    <w:name w:val="xl276"/>
    <w:basedOn w:val="a"/>
    <w:rsid w:val="00523116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7">
    <w:name w:val="xl277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8">
    <w:name w:val="xl27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523116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0">
    <w:name w:val="xl280"/>
    <w:basedOn w:val="a"/>
    <w:rsid w:val="00523116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1">
    <w:name w:val="xl281"/>
    <w:basedOn w:val="a"/>
    <w:rsid w:val="00523116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2">
    <w:name w:val="xl282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5">
    <w:name w:val="xl285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6">
    <w:name w:val="xl28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87">
    <w:name w:val="xl287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8">
    <w:name w:val="xl288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9">
    <w:name w:val="xl289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0">
    <w:name w:val="xl290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5">
    <w:name w:val="xl295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7">
    <w:name w:val="xl297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8">
    <w:name w:val="xl298"/>
    <w:basedOn w:val="a"/>
    <w:rsid w:val="00523116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52311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52311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2">
    <w:name w:val="xl302"/>
    <w:basedOn w:val="a"/>
    <w:rsid w:val="00523116"/>
    <w:pPr>
      <w:pBdr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6">
    <w:name w:val="xl306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523116"/>
    <w:pPr>
      <w:pBdr>
        <w:top w:val="single" w:sz="4" w:space="0" w:color="000000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09">
    <w:name w:val="xl30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10">
    <w:name w:val="xl310"/>
    <w:basedOn w:val="a"/>
    <w:rsid w:val="00523116"/>
    <w:pPr>
      <w:pBdr>
        <w:left w:val="single" w:sz="4" w:space="0" w:color="auto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12">
    <w:name w:val="xl31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4">
    <w:name w:val="xl31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15">
    <w:name w:val="xl315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6">
    <w:name w:val="xl316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7">
    <w:name w:val="xl317"/>
    <w:basedOn w:val="a"/>
    <w:rsid w:val="00523116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8">
    <w:name w:val="xl318"/>
    <w:basedOn w:val="a"/>
    <w:rsid w:val="00523116"/>
    <w:pPr>
      <w:pBdr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9">
    <w:name w:val="xl319"/>
    <w:basedOn w:val="a"/>
    <w:rsid w:val="00523116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0">
    <w:name w:val="xl320"/>
    <w:basedOn w:val="a"/>
    <w:rsid w:val="00523116"/>
    <w:pPr>
      <w:pBdr>
        <w:top w:val="single" w:sz="8" w:space="0" w:color="000000"/>
        <w:lef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1">
    <w:name w:val="xl321"/>
    <w:basedOn w:val="a"/>
    <w:rsid w:val="00523116"/>
    <w:pPr>
      <w:pBdr>
        <w:top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2">
    <w:name w:val="xl322"/>
    <w:basedOn w:val="a"/>
    <w:rsid w:val="00523116"/>
    <w:pPr>
      <w:pBdr>
        <w:top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3">
    <w:name w:val="xl323"/>
    <w:basedOn w:val="a"/>
    <w:rsid w:val="00523116"/>
    <w:pPr>
      <w:pBdr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4">
    <w:name w:val="xl324"/>
    <w:basedOn w:val="a"/>
    <w:rsid w:val="00523116"/>
    <w:pPr>
      <w:pBdr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5">
    <w:name w:val="xl325"/>
    <w:basedOn w:val="a"/>
    <w:rsid w:val="00523116"/>
    <w:pPr>
      <w:pBdr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6">
    <w:name w:val="xl326"/>
    <w:basedOn w:val="a"/>
    <w:rsid w:val="00523116"/>
    <w:pPr>
      <w:pBdr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523116"/>
    <w:pPr>
      <w:pBdr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523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523116"/>
    <w:pP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523116"/>
    <w:pP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8">
    <w:name w:val="xl328"/>
    <w:basedOn w:val="a"/>
    <w:rsid w:val="00523116"/>
    <w:pPr>
      <w:pBdr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DA2A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DA2A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DA2A8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DA2A8E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DA2A8E"/>
    <w:pPr>
      <w:pBdr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DA2A8E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DA2A8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36">
    <w:name w:val="xl336"/>
    <w:basedOn w:val="a"/>
    <w:rsid w:val="00DA2A8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FC1C00"/>
  </w:style>
  <w:style w:type="paragraph" w:customStyle="1" w:styleId="xl337">
    <w:name w:val="xl337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40">
    <w:name w:val="xl340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42">
    <w:name w:val="xl342"/>
    <w:basedOn w:val="a"/>
    <w:rsid w:val="00D0786F"/>
    <w:pPr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D0786F"/>
    <w:pPr>
      <w:pBdr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44">
    <w:name w:val="xl344"/>
    <w:basedOn w:val="a"/>
    <w:rsid w:val="00D0786F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45">
    <w:name w:val="xl345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46">
    <w:name w:val="xl346"/>
    <w:basedOn w:val="a"/>
    <w:rsid w:val="00D0786F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7">
    <w:name w:val="xl347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8">
    <w:name w:val="xl348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49">
    <w:name w:val="xl349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0">
    <w:name w:val="xl350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51">
    <w:name w:val="xl351"/>
    <w:basedOn w:val="a"/>
    <w:rsid w:val="00D0786F"/>
    <w:pPr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2">
    <w:name w:val="xl352"/>
    <w:basedOn w:val="a"/>
    <w:rsid w:val="00D0786F"/>
    <w:pPr>
      <w:pBdr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3">
    <w:name w:val="xl353"/>
    <w:basedOn w:val="a"/>
    <w:rsid w:val="00D0786F"/>
    <w:pPr>
      <w:pBdr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4">
    <w:name w:val="xl354"/>
    <w:basedOn w:val="a"/>
    <w:rsid w:val="00D0786F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5">
    <w:name w:val="xl355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56">
    <w:name w:val="xl356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57">
    <w:name w:val="xl357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58">
    <w:name w:val="xl358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59">
    <w:name w:val="xl359"/>
    <w:basedOn w:val="a"/>
    <w:rsid w:val="00D0786F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D0786F"/>
    <w:pPr>
      <w:pBdr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1">
    <w:name w:val="xl361"/>
    <w:basedOn w:val="a"/>
    <w:rsid w:val="00D0786F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D0786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3">
    <w:name w:val="xl363"/>
    <w:basedOn w:val="a"/>
    <w:rsid w:val="00D0786F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4">
    <w:name w:val="xl364"/>
    <w:basedOn w:val="a"/>
    <w:rsid w:val="00D0786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5">
    <w:name w:val="xl365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6">
    <w:name w:val="xl366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67">
    <w:name w:val="xl367"/>
    <w:basedOn w:val="a"/>
    <w:rsid w:val="00D0786F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8">
    <w:name w:val="xl368"/>
    <w:basedOn w:val="a"/>
    <w:rsid w:val="00D0786F"/>
    <w:pPr>
      <w:pBdr>
        <w:top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9">
    <w:name w:val="xl369"/>
    <w:basedOn w:val="a"/>
    <w:rsid w:val="00D0786F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0">
    <w:name w:val="xl370"/>
    <w:basedOn w:val="a"/>
    <w:rsid w:val="00D0786F"/>
    <w:pPr>
      <w:pBdr>
        <w:top w:val="single" w:sz="8" w:space="0" w:color="000000"/>
        <w:lef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1">
    <w:name w:val="xl371"/>
    <w:basedOn w:val="a"/>
    <w:rsid w:val="00D0786F"/>
    <w:pPr>
      <w:pBdr>
        <w:top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2">
    <w:name w:val="xl372"/>
    <w:basedOn w:val="a"/>
    <w:rsid w:val="00D0786F"/>
    <w:pPr>
      <w:pBdr>
        <w:top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3">
    <w:name w:val="xl373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D0786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375">
    <w:name w:val="xl375"/>
    <w:basedOn w:val="a"/>
    <w:rsid w:val="00D0786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76">
    <w:name w:val="xl376"/>
    <w:basedOn w:val="a"/>
    <w:rsid w:val="00D0786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77">
    <w:name w:val="xl377"/>
    <w:basedOn w:val="a"/>
    <w:rsid w:val="00D0786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8">
    <w:name w:val="xl378"/>
    <w:basedOn w:val="a"/>
    <w:rsid w:val="00D0786F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9">
    <w:name w:val="xl379"/>
    <w:basedOn w:val="a"/>
    <w:rsid w:val="00D0786F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0">
    <w:name w:val="xl380"/>
    <w:basedOn w:val="a"/>
    <w:rsid w:val="00D0786F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1">
    <w:name w:val="xl381"/>
    <w:basedOn w:val="a"/>
    <w:rsid w:val="00D0786F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2">
    <w:name w:val="xl382"/>
    <w:basedOn w:val="a"/>
    <w:rsid w:val="00D0786F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3">
    <w:name w:val="xl383"/>
    <w:basedOn w:val="a"/>
    <w:rsid w:val="00D0786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D0786F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5">
    <w:name w:val="xl385"/>
    <w:basedOn w:val="a"/>
    <w:rsid w:val="00D0786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6">
    <w:name w:val="xl386"/>
    <w:basedOn w:val="a"/>
    <w:rsid w:val="00D0786F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7">
    <w:name w:val="xl387"/>
    <w:basedOn w:val="a"/>
    <w:rsid w:val="00D0786F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8">
    <w:name w:val="xl388"/>
    <w:basedOn w:val="a"/>
    <w:rsid w:val="00D0786F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9">
    <w:name w:val="xl389"/>
    <w:basedOn w:val="a"/>
    <w:rsid w:val="00D0786F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0">
    <w:name w:val="xl390"/>
    <w:basedOn w:val="a"/>
    <w:rsid w:val="00D0786F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1">
    <w:name w:val="xl391"/>
    <w:basedOn w:val="a"/>
    <w:rsid w:val="00D0786F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2">
    <w:name w:val="xl392"/>
    <w:basedOn w:val="a"/>
    <w:rsid w:val="00D0786F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D0786F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4">
    <w:name w:val="xl394"/>
    <w:basedOn w:val="a"/>
    <w:rsid w:val="0054608C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5">
    <w:name w:val="xl395"/>
    <w:basedOn w:val="a"/>
    <w:rsid w:val="0054608C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table" w:customStyle="1" w:styleId="11">
    <w:name w:val="Сетка таблицы11"/>
    <w:basedOn w:val="a1"/>
    <w:next w:val="a3"/>
    <w:rsid w:val="00BE53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Нет списка3"/>
    <w:next w:val="a2"/>
    <w:uiPriority w:val="99"/>
    <w:semiHidden/>
    <w:unhideWhenUsed/>
    <w:rsid w:val="00DC784A"/>
  </w:style>
  <w:style w:type="paragraph" w:customStyle="1" w:styleId="xl63">
    <w:name w:val="xl63"/>
    <w:basedOn w:val="a"/>
    <w:rsid w:val="00DC784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C784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DC784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DC784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DC784A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DC784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DC784A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DC784A"/>
    <w:pPr>
      <w:pBdr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790E9B"/>
  </w:style>
  <w:style w:type="numbering" w:customStyle="1" w:styleId="5">
    <w:name w:val="Нет списка5"/>
    <w:next w:val="a2"/>
    <w:uiPriority w:val="99"/>
    <w:semiHidden/>
    <w:unhideWhenUsed/>
    <w:rsid w:val="001779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23116"/>
  </w:style>
  <w:style w:type="paragraph" w:customStyle="1" w:styleId="ConsPlusNormal">
    <w:name w:val="ConsPlusNormal"/>
    <w:rsid w:val="005231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231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5231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523116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23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231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23116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52311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2311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523116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0">
    <w:name w:val="Сетка таблицы1"/>
    <w:basedOn w:val="a1"/>
    <w:next w:val="a3"/>
    <w:rsid w:val="00523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semiHidden/>
    <w:unhideWhenUsed/>
    <w:rsid w:val="00523116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523116"/>
    <w:rPr>
      <w:color w:val="800080"/>
      <w:u w:val="single"/>
    </w:rPr>
  </w:style>
  <w:style w:type="paragraph" w:customStyle="1" w:styleId="font5">
    <w:name w:val="font5"/>
    <w:basedOn w:val="a"/>
    <w:rsid w:val="00523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523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7030A0"/>
      <w:sz w:val="20"/>
      <w:szCs w:val="20"/>
      <w:lang w:eastAsia="ru-RU"/>
    </w:rPr>
  </w:style>
  <w:style w:type="paragraph" w:customStyle="1" w:styleId="xl73">
    <w:name w:val="xl73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5231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5231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37">
    <w:name w:val="xl137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4">
    <w:name w:val="xl14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50">
    <w:name w:val="xl150"/>
    <w:basedOn w:val="a"/>
    <w:rsid w:val="0052311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523116"/>
    <w:pPr>
      <w:pBdr>
        <w:top w:val="single" w:sz="4" w:space="0" w:color="000000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523116"/>
    <w:pPr>
      <w:pBdr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523116"/>
    <w:pPr>
      <w:pBdr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9">
    <w:name w:val="xl159"/>
    <w:basedOn w:val="a"/>
    <w:rsid w:val="00523116"/>
    <w:pPr>
      <w:pBdr>
        <w:top w:val="single" w:sz="4" w:space="0" w:color="000000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0">
    <w:name w:val="xl160"/>
    <w:basedOn w:val="a"/>
    <w:rsid w:val="00523116"/>
    <w:pPr>
      <w:pBdr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1">
    <w:name w:val="xl161"/>
    <w:basedOn w:val="a"/>
    <w:rsid w:val="00523116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2">
    <w:name w:val="xl162"/>
    <w:basedOn w:val="a"/>
    <w:rsid w:val="0052311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rsid w:val="00523116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52311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523116"/>
    <w:pPr>
      <w:pBdr>
        <w:top w:val="single" w:sz="4" w:space="0" w:color="000000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8">
    <w:name w:val="xl168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9">
    <w:name w:val="xl169"/>
    <w:basedOn w:val="a"/>
    <w:rsid w:val="00523116"/>
    <w:pPr>
      <w:pBdr>
        <w:left w:val="single" w:sz="4" w:space="0" w:color="auto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0">
    <w:name w:val="xl170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4">
    <w:name w:val="xl174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9">
    <w:name w:val="xl179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0">
    <w:name w:val="xl180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52311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523116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4">
    <w:name w:val="xl184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5">
    <w:name w:val="xl185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6">
    <w:name w:val="xl186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8">
    <w:name w:val="xl188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"/>
    <w:rsid w:val="0052311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7">
    <w:name w:val="xl197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8">
    <w:name w:val="xl198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0">
    <w:name w:val="xl20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4">
    <w:name w:val="xl204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8">
    <w:name w:val="xl208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9">
    <w:name w:val="xl209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0">
    <w:name w:val="xl210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6">
    <w:name w:val="xl216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8">
    <w:name w:val="xl218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1">
    <w:name w:val="xl221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2">
    <w:name w:val="xl222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6">
    <w:name w:val="xl226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7">
    <w:name w:val="xl227"/>
    <w:basedOn w:val="a"/>
    <w:rsid w:val="00523116"/>
    <w:pPr>
      <w:pBdr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8">
    <w:name w:val="xl228"/>
    <w:basedOn w:val="a"/>
    <w:rsid w:val="00523116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9">
    <w:name w:val="xl229"/>
    <w:basedOn w:val="a"/>
    <w:rsid w:val="00523116"/>
    <w:pPr>
      <w:pBdr>
        <w:top w:val="single" w:sz="4" w:space="0" w:color="auto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0">
    <w:name w:val="xl230"/>
    <w:basedOn w:val="a"/>
    <w:rsid w:val="00523116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5">
    <w:name w:val="xl23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6">
    <w:name w:val="xl236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37">
    <w:name w:val="xl237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8">
    <w:name w:val="xl238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39">
    <w:name w:val="xl239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40">
    <w:name w:val="xl240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1">
    <w:name w:val="xl241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2">
    <w:name w:val="xl24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3">
    <w:name w:val="xl243"/>
    <w:basedOn w:val="a"/>
    <w:rsid w:val="0052311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523116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52311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"/>
    <w:rsid w:val="0052311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7">
    <w:name w:val="xl247"/>
    <w:basedOn w:val="a"/>
    <w:rsid w:val="00523116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52311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9">
    <w:name w:val="xl249"/>
    <w:basedOn w:val="a"/>
    <w:rsid w:val="00523116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52311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523116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2">
    <w:name w:val="xl252"/>
    <w:basedOn w:val="a"/>
    <w:rsid w:val="00523116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3">
    <w:name w:val="xl253"/>
    <w:basedOn w:val="a"/>
    <w:rsid w:val="00523116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4">
    <w:name w:val="xl254"/>
    <w:basedOn w:val="a"/>
    <w:rsid w:val="00523116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523116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6">
    <w:name w:val="xl256"/>
    <w:basedOn w:val="a"/>
    <w:rsid w:val="00523116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7">
    <w:name w:val="xl257"/>
    <w:basedOn w:val="a"/>
    <w:rsid w:val="00523116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9">
    <w:name w:val="xl25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1">
    <w:name w:val="xl26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3">
    <w:name w:val="xl26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4">
    <w:name w:val="xl264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5">
    <w:name w:val="xl26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6">
    <w:name w:val="xl266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7">
    <w:name w:val="xl267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8">
    <w:name w:val="xl26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9">
    <w:name w:val="xl269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0">
    <w:name w:val="xl27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1">
    <w:name w:val="xl271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523116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3">
    <w:name w:val="xl273"/>
    <w:basedOn w:val="a"/>
    <w:rsid w:val="00523116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4">
    <w:name w:val="xl274"/>
    <w:basedOn w:val="a"/>
    <w:rsid w:val="00523116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5">
    <w:name w:val="xl275"/>
    <w:basedOn w:val="a"/>
    <w:rsid w:val="00523116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6">
    <w:name w:val="xl276"/>
    <w:basedOn w:val="a"/>
    <w:rsid w:val="00523116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7">
    <w:name w:val="xl277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8">
    <w:name w:val="xl27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523116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0">
    <w:name w:val="xl280"/>
    <w:basedOn w:val="a"/>
    <w:rsid w:val="00523116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1">
    <w:name w:val="xl281"/>
    <w:basedOn w:val="a"/>
    <w:rsid w:val="00523116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2">
    <w:name w:val="xl282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5">
    <w:name w:val="xl285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6">
    <w:name w:val="xl28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87">
    <w:name w:val="xl287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8">
    <w:name w:val="xl288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9">
    <w:name w:val="xl289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0">
    <w:name w:val="xl290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5">
    <w:name w:val="xl295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7">
    <w:name w:val="xl297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8">
    <w:name w:val="xl298"/>
    <w:basedOn w:val="a"/>
    <w:rsid w:val="00523116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52311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52311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2">
    <w:name w:val="xl302"/>
    <w:basedOn w:val="a"/>
    <w:rsid w:val="00523116"/>
    <w:pPr>
      <w:pBdr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6">
    <w:name w:val="xl306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523116"/>
    <w:pPr>
      <w:pBdr>
        <w:top w:val="single" w:sz="4" w:space="0" w:color="000000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09">
    <w:name w:val="xl30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10">
    <w:name w:val="xl310"/>
    <w:basedOn w:val="a"/>
    <w:rsid w:val="00523116"/>
    <w:pPr>
      <w:pBdr>
        <w:left w:val="single" w:sz="4" w:space="0" w:color="auto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12">
    <w:name w:val="xl31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4">
    <w:name w:val="xl31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15">
    <w:name w:val="xl315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6">
    <w:name w:val="xl316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7">
    <w:name w:val="xl317"/>
    <w:basedOn w:val="a"/>
    <w:rsid w:val="00523116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8">
    <w:name w:val="xl318"/>
    <w:basedOn w:val="a"/>
    <w:rsid w:val="00523116"/>
    <w:pPr>
      <w:pBdr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9">
    <w:name w:val="xl319"/>
    <w:basedOn w:val="a"/>
    <w:rsid w:val="00523116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0">
    <w:name w:val="xl320"/>
    <w:basedOn w:val="a"/>
    <w:rsid w:val="00523116"/>
    <w:pPr>
      <w:pBdr>
        <w:top w:val="single" w:sz="8" w:space="0" w:color="000000"/>
        <w:lef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1">
    <w:name w:val="xl321"/>
    <w:basedOn w:val="a"/>
    <w:rsid w:val="00523116"/>
    <w:pPr>
      <w:pBdr>
        <w:top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2">
    <w:name w:val="xl322"/>
    <w:basedOn w:val="a"/>
    <w:rsid w:val="00523116"/>
    <w:pPr>
      <w:pBdr>
        <w:top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3">
    <w:name w:val="xl323"/>
    <w:basedOn w:val="a"/>
    <w:rsid w:val="00523116"/>
    <w:pPr>
      <w:pBdr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4">
    <w:name w:val="xl324"/>
    <w:basedOn w:val="a"/>
    <w:rsid w:val="00523116"/>
    <w:pPr>
      <w:pBdr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5">
    <w:name w:val="xl325"/>
    <w:basedOn w:val="a"/>
    <w:rsid w:val="00523116"/>
    <w:pPr>
      <w:pBdr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6">
    <w:name w:val="xl326"/>
    <w:basedOn w:val="a"/>
    <w:rsid w:val="00523116"/>
    <w:pPr>
      <w:pBdr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523116"/>
    <w:pPr>
      <w:pBdr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523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523116"/>
    <w:pP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523116"/>
    <w:pP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8">
    <w:name w:val="xl328"/>
    <w:basedOn w:val="a"/>
    <w:rsid w:val="00523116"/>
    <w:pPr>
      <w:pBdr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DA2A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DA2A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DA2A8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DA2A8E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DA2A8E"/>
    <w:pPr>
      <w:pBdr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DA2A8E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DA2A8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36">
    <w:name w:val="xl336"/>
    <w:basedOn w:val="a"/>
    <w:rsid w:val="00DA2A8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FC1C00"/>
  </w:style>
  <w:style w:type="paragraph" w:customStyle="1" w:styleId="xl337">
    <w:name w:val="xl337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40">
    <w:name w:val="xl340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42">
    <w:name w:val="xl342"/>
    <w:basedOn w:val="a"/>
    <w:rsid w:val="00D0786F"/>
    <w:pPr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D0786F"/>
    <w:pPr>
      <w:pBdr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44">
    <w:name w:val="xl344"/>
    <w:basedOn w:val="a"/>
    <w:rsid w:val="00D0786F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45">
    <w:name w:val="xl345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46">
    <w:name w:val="xl346"/>
    <w:basedOn w:val="a"/>
    <w:rsid w:val="00D0786F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7">
    <w:name w:val="xl347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8">
    <w:name w:val="xl348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49">
    <w:name w:val="xl349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0">
    <w:name w:val="xl350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51">
    <w:name w:val="xl351"/>
    <w:basedOn w:val="a"/>
    <w:rsid w:val="00D0786F"/>
    <w:pPr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2">
    <w:name w:val="xl352"/>
    <w:basedOn w:val="a"/>
    <w:rsid w:val="00D0786F"/>
    <w:pPr>
      <w:pBdr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3">
    <w:name w:val="xl353"/>
    <w:basedOn w:val="a"/>
    <w:rsid w:val="00D0786F"/>
    <w:pPr>
      <w:pBdr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4">
    <w:name w:val="xl354"/>
    <w:basedOn w:val="a"/>
    <w:rsid w:val="00D0786F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5">
    <w:name w:val="xl355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56">
    <w:name w:val="xl356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57">
    <w:name w:val="xl357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58">
    <w:name w:val="xl358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59">
    <w:name w:val="xl359"/>
    <w:basedOn w:val="a"/>
    <w:rsid w:val="00D0786F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D0786F"/>
    <w:pPr>
      <w:pBdr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1">
    <w:name w:val="xl361"/>
    <w:basedOn w:val="a"/>
    <w:rsid w:val="00D0786F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D0786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3">
    <w:name w:val="xl363"/>
    <w:basedOn w:val="a"/>
    <w:rsid w:val="00D0786F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4">
    <w:name w:val="xl364"/>
    <w:basedOn w:val="a"/>
    <w:rsid w:val="00D0786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5">
    <w:name w:val="xl365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6">
    <w:name w:val="xl366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67">
    <w:name w:val="xl367"/>
    <w:basedOn w:val="a"/>
    <w:rsid w:val="00D0786F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8">
    <w:name w:val="xl368"/>
    <w:basedOn w:val="a"/>
    <w:rsid w:val="00D0786F"/>
    <w:pPr>
      <w:pBdr>
        <w:top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9">
    <w:name w:val="xl369"/>
    <w:basedOn w:val="a"/>
    <w:rsid w:val="00D0786F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0">
    <w:name w:val="xl370"/>
    <w:basedOn w:val="a"/>
    <w:rsid w:val="00D0786F"/>
    <w:pPr>
      <w:pBdr>
        <w:top w:val="single" w:sz="8" w:space="0" w:color="000000"/>
        <w:lef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1">
    <w:name w:val="xl371"/>
    <w:basedOn w:val="a"/>
    <w:rsid w:val="00D0786F"/>
    <w:pPr>
      <w:pBdr>
        <w:top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2">
    <w:name w:val="xl372"/>
    <w:basedOn w:val="a"/>
    <w:rsid w:val="00D0786F"/>
    <w:pPr>
      <w:pBdr>
        <w:top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3">
    <w:name w:val="xl373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D0786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375">
    <w:name w:val="xl375"/>
    <w:basedOn w:val="a"/>
    <w:rsid w:val="00D0786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76">
    <w:name w:val="xl376"/>
    <w:basedOn w:val="a"/>
    <w:rsid w:val="00D0786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77">
    <w:name w:val="xl377"/>
    <w:basedOn w:val="a"/>
    <w:rsid w:val="00D0786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8">
    <w:name w:val="xl378"/>
    <w:basedOn w:val="a"/>
    <w:rsid w:val="00D0786F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9">
    <w:name w:val="xl379"/>
    <w:basedOn w:val="a"/>
    <w:rsid w:val="00D0786F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0">
    <w:name w:val="xl380"/>
    <w:basedOn w:val="a"/>
    <w:rsid w:val="00D0786F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1">
    <w:name w:val="xl381"/>
    <w:basedOn w:val="a"/>
    <w:rsid w:val="00D0786F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2">
    <w:name w:val="xl382"/>
    <w:basedOn w:val="a"/>
    <w:rsid w:val="00D0786F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3">
    <w:name w:val="xl383"/>
    <w:basedOn w:val="a"/>
    <w:rsid w:val="00D0786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D0786F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5">
    <w:name w:val="xl385"/>
    <w:basedOn w:val="a"/>
    <w:rsid w:val="00D0786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6">
    <w:name w:val="xl386"/>
    <w:basedOn w:val="a"/>
    <w:rsid w:val="00D0786F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7">
    <w:name w:val="xl387"/>
    <w:basedOn w:val="a"/>
    <w:rsid w:val="00D0786F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8">
    <w:name w:val="xl388"/>
    <w:basedOn w:val="a"/>
    <w:rsid w:val="00D0786F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9">
    <w:name w:val="xl389"/>
    <w:basedOn w:val="a"/>
    <w:rsid w:val="00D0786F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0">
    <w:name w:val="xl390"/>
    <w:basedOn w:val="a"/>
    <w:rsid w:val="00D0786F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1">
    <w:name w:val="xl391"/>
    <w:basedOn w:val="a"/>
    <w:rsid w:val="00D0786F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2">
    <w:name w:val="xl392"/>
    <w:basedOn w:val="a"/>
    <w:rsid w:val="00D0786F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D0786F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4">
    <w:name w:val="xl394"/>
    <w:basedOn w:val="a"/>
    <w:rsid w:val="0054608C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5">
    <w:name w:val="xl395"/>
    <w:basedOn w:val="a"/>
    <w:rsid w:val="0054608C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table" w:customStyle="1" w:styleId="11">
    <w:name w:val="Сетка таблицы11"/>
    <w:basedOn w:val="a1"/>
    <w:next w:val="a3"/>
    <w:rsid w:val="00BE53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Нет списка3"/>
    <w:next w:val="a2"/>
    <w:uiPriority w:val="99"/>
    <w:semiHidden/>
    <w:unhideWhenUsed/>
    <w:rsid w:val="00DC784A"/>
  </w:style>
  <w:style w:type="paragraph" w:customStyle="1" w:styleId="xl63">
    <w:name w:val="xl63"/>
    <w:basedOn w:val="a"/>
    <w:rsid w:val="00DC784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C784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DC784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DC784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DC784A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DC784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DC784A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DC784A"/>
    <w:pPr>
      <w:pBdr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790E9B"/>
  </w:style>
  <w:style w:type="numbering" w:customStyle="1" w:styleId="5">
    <w:name w:val="Нет списка5"/>
    <w:next w:val="a2"/>
    <w:uiPriority w:val="99"/>
    <w:semiHidden/>
    <w:unhideWhenUsed/>
    <w:rsid w:val="001779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5DCB5-4EA2-4963-AFE7-458B66A1C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2571</Words>
  <Characters>14661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Credo</dc:creator>
  <cp:lastModifiedBy>Credo</cp:lastModifiedBy>
  <cp:revision>11</cp:revision>
  <cp:lastPrinted>2019-02-28T06:32:00Z</cp:lastPrinted>
  <dcterms:created xsi:type="dcterms:W3CDTF">2020-02-27T07:29:00Z</dcterms:created>
  <dcterms:modified xsi:type="dcterms:W3CDTF">2020-09-22T03:45:00Z</dcterms:modified>
</cp:coreProperties>
</file>