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320" w:rsidRDefault="00217320">
      <w:pPr>
        <w:spacing w:after="1" w:line="200" w:lineRule="auto"/>
      </w:pPr>
      <w:r>
        <w:rPr>
          <w:sz w:val="20"/>
        </w:rPr>
        <w:t xml:space="preserve">Документ предоставлен </w:t>
      </w:r>
      <w:hyperlink r:id="rId4">
        <w:r>
          <w:rPr>
            <w:color w:val="0000FF"/>
            <w:sz w:val="20"/>
          </w:rPr>
          <w:t>КонсультантПлюс</w:t>
        </w:r>
      </w:hyperlink>
      <w:r>
        <w:rPr>
          <w:sz w:val="20"/>
        </w:rPr>
        <w:br/>
      </w:r>
    </w:p>
    <w:p w:rsidR="00217320" w:rsidRDefault="00217320">
      <w:pPr>
        <w:spacing w:after="1" w:line="220" w:lineRule="auto"/>
        <w:outlineLvl w:val="0"/>
      </w:pPr>
    </w:p>
    <w:p w:rsidR="00217320" w:rsidRDefault="00217320">
      <w:pPr>
        <w:spacing w:after="1" w:line="220" w:lineRule="auto"/>
        <w:jc w:val="center"/>
        <w:outlineLvl w:val="0"/>
      </w:pPr>
      <w:r>
        <w:t>ГУБЕРНАТОР НОВОСИБИРСКОЙ ОБЛАСТИ</w:t>
      </w:r>
    </w:p>
    <w:p w:rsidR="00217320" w:rsidRDefault="00217320">
      <w:pPr>
        <w:spacing w:after="1" w:line="220" w:lineRule="auto"/>
        <w:jc w:val="center"/>
      </w:pPr>
    </w:p>
    <w:p w:rsidR="00217320" w:rsidRDefault="00217320">
      <w:pPr>
        <w:spacing w:after="1" w:line="220" w:lineRule="auto"/>
        <w:jc w:val="center"/>
      </w:pPr>
      <w:r>
        <w:t>ПОСТАНОВЛЕНИЕ</w:t>
      </w:r>
    </w:p>
    <w:p w:rsidR="00217320" w:rsidRDefault="00217320">
      <w:pPr>
        <w:spacing w:after="1" w:line="220" w:lineRule="auto"/>
        <w:jc w:val="center"/>
      </w:pPr>
      <w:r>
        <w:t>от 28 декабря 2009 г. N 549</w:t>
      </w:r>
    </w:p>
    <w:p w:rsidR="00217320" w:rsidRDefault="00217320">
      <w:pPr>
        <w:spacing w:after="1" w:line="220" w:lineRule="auto"/>
        <w:jc w:val="center"/>
      </w:pPr>
    </w:p>
    <w:p w:rsidR="00217320" w:rsidRDefault="00217320">
      <w:pPr>
        <w:spacing w:after="1" w:line="220" w:lineRule="auto"/>
        <w:jc w:val="center"/>
      </w:pPr>
      <w:r>
        <w:t>О ПРЕДСТАВЛЕНИИ ГРАЖДАНАМИ, ПРЕТЕНДУЮЩИМИ</w:t>
      </w:r>
    </w:p>
    <w:p w:rsidR="00217320" w:rsidRDefault="00217320">
      <w:pPr>
        <w:spacing w:after="1" w:line="220" w:lineRule="auto"/>
        <w:jc w:val="center"/>
      </w:pPr>
      <w:r>
        <w:t>НА ЗАМЕЩЕНИЕ ГОСУДАРСТВЕННЫХ ДОЛЖНОСТЕЙ НОВОСИБИРСКОЙ</w:t>
      </w:r>
    </w:p>
    <w:p w:rsidR="00217320" w:rsidRDefault="00217320">
      <w:pPr>
        <w:spacing w:after="1" w:line="220" w:lineRule="auto"/>
        <w:jc w:val="center"/>
      </w:pPr>
      <w:r>
        <w:t>ОБЛАСТИ, И ЛИЦАМИ, ЗАМЕЩАЮЩИМИ ГОСУДАРСТВЕННЫЕ ДОЛЖНОСТИ</w:t>
      </w:r>
    </w:p>
    <w:p w:rsidR="00217320" w:rsidRDefault="00217320">
      <w:pPr>
        <w:spacing w:after="1" w:line="220" w:lineRule="auto"/>
        <w:jc w:val="center"/>
      </w:pPr>
      <w:r>
        <w:t>НОВОСИБИРСКОЙ ОБЛАСТИ, СВЕДЕНИЙ О ДОХОДАХ, ОБ ИМУЩЕСТВЕ</w:t>
      </w:r>
    </w:p>
    <w:p w:rsidR="00217320" w:rsidRDefault="00217320">
      <w:pPr>
        <w:spacing w:after="1" w:line="220" w:lineRule="auto"/>
        <w:jc w:val="center"/>
      </w:pPr>
      <w:r>
        <w:t>И ОБЯЗАТЕЛЬСТВАХ ИМУЩЕСТВЕННОГО ХАРАКТЕРА</w:t>
      </w:r>
    </w:p>
    <w:p w:rsidR="00217320" w:rsidRDefault="0021732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73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7320" w:rsidRDefault="00217320"/>
        </w:tc>
        <w:tc>
          <w:tcPr>
            <w:tcW w:w="113" w:type="dxa"/>
            <w:tcBorders>
              <w:top w:val="nil"/>
              <w:left w:val="nil"/>
              <w:bottom w:val="nil"/>
              <w:right w:val="nil"/>
            </w:tcBorders>
            <w:shd w:val="clear" w:color="auto" w:fill="F4F3F8"/>
            <w:tcMar>
              <w:top w:w="0" w:type="dxa"/>
              <w:left w:w="0" w:type="dxa"/>
              <w:bottom w:w="0" w:type="dxa"/>
              <w:right w:w="0" w:type="dxa"/>
            </w:tcMar>
          </w:tcPr>
          <w:p w:rsidR="00217320" w:rsidRDefault="00217320"/>
        </w:tc>
        <w:tc>
          <w:tcPr>
            <w:tcW w:w="0" w:type="auto"/>
            <w:tcBorders>
              <w:top w:val="nil"/>
              <w:left w:val="nil"/>
              <w:bottom w:val="nil"/>
              <w:right w:val="nil"/>
            </w:tcBorders>
            <w:shd w:val="clear" w:color="auto" w:fill="F4F3F8"/>
            <w:tcMar>
              <w:top w:w="113" w:type="dxa"/>
              <w:left w:w="0" w:type="dxa"/>
              <w:bottom w:w="113" w:type="dxa"/>
              <w:right w:w="0" w:type="dxa"/>
            </w:tcMar>
          </w:tcPr>
          <w:p w:rsidR="00217320" w:rsidRDefault="00217320">
            <w:pPr>
              <w:spacing w:after="1" w:line="220" w:lineRule="auto"/>
              <w:jc w:val="center"/>
            </w:pPr>
            <w:r>
              <w:rPr>
                <w:color w:val="392C69"/>
              </w:rPr>
              <w:t>Список изменяющих документов</w:t>
            </w:r>
          </w:p>
          <w:p w:rsidR="00217320" w:rsidRDefault="00217320">
            <w:pPr>
              <w:spacing w:after="1" w:line="220" w:lineRule="auto"/>
              <w:jc w:val="center"/>
            </w:pPr>
            <w:r>
              <w:rPr>
                <w:color w:val="392C69"/>
              </w:rPr>
              <w:t>(в ред. постановлений Губернатора Новосибирской области</w:t>
            </w:r>
          </w:p>
          <w:p w:rsidR="00217320" w:rsidRDefault="00217320">
            <w:pPr>
              <w:spacing w:after="1" w:line="220" w:lineRule="auto"/>
              <w:jc w:val="center"/>
            </w:pPr>
            <w:r>
              <w:rPr>
                <w:color w:val="392C69"/>
              </w:rPr>
              <w:t xml:space="preserve">от 21.09.2010 </w:t>
            </w:r>
            <w:hyperlink r:id="rId5">
              <w:r>
                <w:rPr>
                  <w:color w:val="0000FF"/>
                </w:rPr>
                <w:t>N 304</w:t>
              </w:r>
            </w:hyperlink>
            <w:r>
              <w:rPr>
                <w:color w:val="392C69"/>
              </w:rPr>
              <w:t xml:space="preserve">, от 28.06.2012 </w:t>
            </w:r>
            <w:hyperlink r:id="rId6">
              <w:r>
                <w:rPr>
                  <w:color w:val="0000FF"/>
                </w:rPr>
                <w:t>N 110</w:t>
              </w:r>
            </w:hyperlink>
            <w:r>
              <w:rPr>
                <w:color w:val="392C69"/>
              </w:rPr>
              <w:t xml:space="preserve">, от 10.09.2013 </w:t>
            </w:r>
            <w:hyperlink r:id="rId7">
              <w:r>
                <w:rPr>
                  <w:color w:val="0000FF"/>
                </w:rPr>
                <w:t>N 226</w:t>
              </w:r>
            </w:hyperlink>
            <w:r>
              <w:rPr>
                <w:color w:val="392C69"/>
              </w:rPr>
              <w:t>,</w:t>
            </w:r>
          </w:p>
          <w:p w:rsidR="00217320" w:rsidRDefault="00217320">
            <w:pPr>
              <w:spacing w:after="1" w:line="220" w:lineRule="auto"/>
              <w:jc w:val="center"/>
            </w:pPr>
            <w:r>
              <w:rPr>
                <w:color w:val="392C69"/>
              </w:rPr>
              <w:t xml:space="preserve">от 29.11.2013 </w:t>
            </w:r>
            <w:hyperlink r:id="rId8">
              <w:r>
                <w:rPr>
                  <w:color w:val="0000FF"/>
                </w:rPr>
                <w:t>N 289</w:t>
              </w:r>
            </w:hyperlink>
            <w:r>
              <w:rPr>
                <w:color w:val="392C69"/>
              </w:rPr>
              <w:t xml:space="preserve">, от 08.12.2014 </w:t>
            </w:r>
            <w:hyperlink r:id="rId9">
              <w:r>
                <w:rPr>
                  <w:color w:val="0000FF"/>
                </w:rPr>
                <w:t>N 195</w:t>
              </w:r>
            </w:hyperlink>
            <w:r>
              <w:rPr>
                <w:color w:val="392C69"/>
              </w:rPr>
              <w:t xml:space="preserve">, от 10.03.2017 </w:t>
            </w:r>
            <w:hyperlink r:id="rId10">
              <w:r>
                <w:rPr>
                  <w:color w:val="0000FF"/>
                </w:rPr>
                <w:t>N 35</w:t>
              </w:r>
            </w:hyperlink>
            <w:r>
              <w:rPr>
                <w:color w:val="392C69"/>
              </w:rPr>
              <w:t>,</w:t>
            </w:r>
          </w:p>
          <w:p w:rsidR="00217320" w:rsidRDefault="00217320">
            <w:pPr>
              <w:spacing w:after="1" w:line="220" w:lineRule="auto"/>
              <w:jc w:val="center"/>
            </w:pPr>
            <w:r>
              <w:rPr>
                <w:color w:val="392C69"/>
              </w:rPr>
              <w:t xml:space="preserve">от 08.10.2018 </w:t>
            </w:r>
            <w:hyperlink r:id="rId11">
              <w:r>
                <w:rPr>
                  <w:color w:val="0000FF"/>
                </w:rPr>
                <w:t>N 203</w:t>
              </w:r>
            </w:hyperlink>
            <w:r>
              <w:rPr>
                <w:color w:val="392C69"/>
              </w:rPr>
              <w:t xml:space="preserve">, от 19.01.2021 </w:t>
            </w:r>
            <w:hyperlink r:id="rId12">
              <w:r>
                <w:rPr>
                  <w:color w:val="0000FF"/>
                </w:rPr>
                <w:t>N 10</w:t>
              </w:r>
            </w:hyperlink>
            <w:r>
              <w:rPr>
                <w:color w:val="392C69"/>
              </w:rPr>
              <w:t xml:space="preserve">, от 25.10.2022 </w:t>
            </w:r>
            <w:hyperlink r:id="rId13">
              <w:r>
                <w:rPr>
                  <w:color w:val="0000FF"/>
                </w:rPr>
                <w:t>N 202</w:t>
              </w:r>
            </w:hyperlink>
            <w:r>
              <w:rPr>
                <w:color w:val="392C69"/>
              </w:rPr>
              <w:t>,</w:t>
            </w:r>
          </w:p>
          <w:p w:rsidR="00217320" w:rsidRDefault="00217320">
            <w:pPr>
              <w:spacing w:after="1" w:line="220" w:lineRule="auto"/>
              <w:jc w:val="center"/>
            </w:pPr>
            <w:r>
              <w:rPr>
                <w:color w:val="392C69"/>
              </w:rPr>
              <w:t xml:space="preserve">от 26.01.2023 </w:t>
            </w:r>
            <w:hyperlink r:id="rId14">
              <w:r>
                <w:rPr>
                  <w:color w:val="0000FF"/>
                </w:rPr>
                <w:t>N 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7320" w:rsidRDefault="00217320"/>
        </w:tc>
      </w:tr>
    </w:tbl>
    <w:p w:rsidR="00217320" w:rsidRDefault="00217320">
      <w:pPr>
        <w:spacing w:after="1" w:line="220" w:lineRule="auto"/>
      </w:pPr>
    </w:p>
    <w:p w:rsidR="00217320" w:rsidRDefault="00217320">
      <w:pPr>
        <w:spacing w:after="1" w:line="220" w:lineRule="auto"/>
        <w:ind w:firstLine="540"/>
        <w:jc w:val="both"/>
      </w:pPr>
      <w:r>
        <w:t xml:space="preserve">В соответствии с </w:t>
      </w:r>
      <w:hyperlink r:id="rId15">
        <w:r>
          <w:rPr>
            <w:color w:val="0000FF"/>
          </w:rPr>
          <w:t>частью 4 статьи 12.1</w:t>
        </w:r>
      </w:hyperlink>
      <w:r>
        <w:t xml:space="preserve"> Федерального закона от 25.12.2008 N 273-ФЗ "О противодействии коррупции", </w:t>
      </w:r>
      <w:hyperlink r:id="rId16">
        <w:r>
          <w:rPr>
            <w:color w:val="0000FF"/>
          </w:rPr>
          <w:t>пунктом 4</w:t>
        </w:r>
      </w:hyperlink>
      <w:r>
        <w:t xml:space="preserve"> Указа Президента Российской Федерации от 18.05.2009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w:t>
      </w:r>
      <w:hyperlink r:id="rId17">
        <w:r>
          <w:rPr>
            <w:color w:val="0000FF"/>
          </w:rPr>
          <w:t>пунктом 30</w:t>
        </w:r>
      </w:hyperlink>
      <w:r>
        <w:t xml:space="preserve"> Указа Президента Российской Федерации от 02.04.2013 N 309 "О мерах по реализации отдельных положений Федерального закона "О противодействии коррупции" и </w:t>
      </w:r>
      <w:hyperlink r:id="rId18">
        <w:r>
          <w:rPr>
            <w:color w:val="0000FF"/>
          </w:rPr>
          <w:t>статьей 4</w:t>
        </w:r>
      </w:hyperlink>
      <w:r>
        <w:t xml:space="preserve"> Закона Новосибирской области от 11.05.2000 N 95-ОЗ "О правовом статусе лиц, замещающих государственные должности Новосибирской области, должность Губернатора Новосибирской области" постановляю:</w:t>
      </w:r>
    </w:p>
    <w:p w:rsidR="00217320" w:rsidRDefault="00217320">
      <w:pPr>
        <w:spacing w:after="1" w:line="220" w:lineRule="auto"/>
        <w:jc w:val="both"/>
      </w:pPr>
      <w:r>
        <w:t xml:space="preserve">(в ред. постановлений Губернатора Новосибирской области от 10.03.2017 </w:t>
      </w:r>
      <w:hyperlink r:id="rId19">
        <w:r>
          <w:rPr>
            <w:color w:val="0000FF"/>
          </w:rPr>
          <w:t>N 35</w:t>
        </w:r>
      </w:hyperlink>
      <w:r>
        <w:t xml:space="preserve">, от 25.10.2022 </w:t>
      </w:r>
      <w:hyperlink r:id="rId20">
        <w:r>
          <w:rPr>
            <w:color w:val="0000FF"/>
          </w:rPr>
          <w:t>N 202</w:t>
        </w:r>
      </w:hyperlink>
      <w:r>
        <w:t>)</w:t>
      </w:r>
    </w:p>
    <w:p w:rsidR="00217320" w:rsidRDefault="00217320">
      <w:pPr>
        <w:spacing w:before="220" w:after="1" w:line="220" w:lineRule="auto"/>
        <w:ind w:firstLine="540"/>
        <w:jc w:val="both"/>
      </w:pPr>
      <w:r>
        <w:t>Утвердить прилагаемые:</w:t>
      </w:r>
    </w:p>
    <w:p w:rsidR="00217320" w:rsidRDefault="00217320">
      <w:pPr>
        <w:spacing w:before="220" w:after="1" w:line="220" w:lineRule="auto"/>
        <w:ind w:firstLine="540"/>
        <w:jc w:val="both"/>
      </w:pPr>
      <w:r>
        <w:t xml:space="preserve">1) </w:t>
      </w:r>
      <w:hyperlink w:anchor="P35">
        <w:r>
          <w:rPr>
            <w:color w:val="0000FF"/>
          </w:rPr>
          <w:t>Положение</w:t>
        </w:r>
      </w:hyperlink>
      <w:r>
        <w:t xml:space="preserve"> о представлении гражданами, претендующими на замещение государственных должностей Новосибирской области, и лицами, замещающими государственные должности Новосибирской области, сведений о доходах, об имуществе и обязательствах имущественного характера;</w:t>
      </w:r>
    </w:p>
    <w:p w:rsidR="00217320" w:rsidRDefault="00217320">
      <w:pPr>
        <w:spacing w:before="220" w:after="1" w:line="220" w:lineRule="auto"/>
        <w:ind w:firstLine="540"/>
        <w:jc w:val="both"/>
      </w:pPr>
      <w:r>
        <w:t xml:space="preserve">2) - 5) утратили силу с 1 января 2015 года. - </w:t>
      </w:r>
      <w:hyperlink r:id="rId21">
        <w:r>
          <w:rPr>
            <w:color w:val="0000FF"/>
          </w:rPr>
          <w:t>Постановление</w:t>
        </w:r>
      </w:hyperlink>
      <w:r>
        <w:t xml:space="preserve"> Губернатора Новосибирской области от 08.12.2014 N 195.</w:t>
      </w:r>
    </w:p>
    <w:p w:rsidR="00217320" w:rsidRDefault="00217320">
      <w:pPr>
        <w:spacing w:after="1" w:line="220" w:lineRule="auto"/>
        <w:ind w:firstLine="540"/>
        <w:jc w:val="both"/>
      </w:pPr>
    </w:p>
    <w:p w:rsidR="00217320" w:rsidRDefault="00217320">
      <w:pPr>
        <w:spacing w:after="1" w:line="220" w:lineRule="auto"/>
        <w:jc w:val="right"/>
      </w:pPr>
      <w:r>
        <w:t>В.А.ТОЛОКОНСКИЙ</w:t>
      </w:r>
    </w:p>
    <w:p w:rsidR="00217320" w:rsidRDefault="00217320">
      <w:pPr>
        <w:spacing w:after="1" w:line="220" w:lineRule="auto"/>
        <w:ind w:firstLine="540"/>
        <w:jc w:val="both"/>
      </w:pPr>
    </w:p>
    <w:p w:rsidR="00217320" w:rsidRDefault="00217320">
      <w:pPr>
        <w:spacing w:after="1" w:line="220" w:lineRule="auto"/>
        <w:ind w:firstLine="540"/>
        <w:jc w:val="both"/>
      </w:pPr>
    </w:p>
    <w:p w:rsidR="00217320" w:rsidRDefault="00217320">
      <w:pPr>
        <w:spacing w:after="1" w:line="220" w:lineRule="auto"/>
        <w:ind w:firstLine="540"/>
        <w:jc w:val="both"/>
      </w:pPr>
    </w:p>
    <w:p w:rsidR="00217320" w:rsidRDefault="00217320">
      <w:pPr>
        <w:spacing w:after="1" w:line="220" w:lineRule="auto"/>
        <w:ind w:firstLine="540"/>
        <w:jc w:val="both"/>
      </w:pPr>
    </w:p>
    <w:p w:rsidR="00217320" w:rsidRDefault="00217320">
      <w:pPr>
        <w:spacing w:after="1" w:line="220" w:lineRule="auto"/>
        <w:ind w:firstLine="540"/>
        <w:jc w:val="both"/>
      </w:pPr>
    </w:p>
    <w:p w:rsidR="00217320" w:rsidRDefault="00217320">
      <w:pPr>
        <w:spacing w:after="1" w:line="220" w:lineRule="auto"/>
        <w:jc w:val="right"/>
        <w:outlineLvl w:val="0"/>
      </w:pPr>
      <w:r>
        <w:t>Утверждено</w:t>
      </w:r>
    </w:p>
    <w:p w:rsidR="00217320" w:rsidRDefault="00217320">
      <w:pPr>
        <w:spacing w:after="1" w:line="220" w:lineRule="auto"/>
        <w:jc w:val="right"/>
      </w:pPr>
      <w:r>
        <w:t>постановлением</w:t>
      </w:r>
    </w:p>
    <w:p w:rsidR="00217320" w:rsidRDefault="00217320">
      <w:pPr>
        <w:spacing w:after="1" w:line="220" w:lineRule="auto"/>
        <w:jc w:val="right"/>
      </w:pPr>
      <w:r>
        <w:t>Губернатора Новосибирской области</w:t>
      </w:r>
    </w:p>
    <w:p w:rsidR="00217320" w:rsidRDefault="00217320">
      <w:pPr>
        <w:spacing w:after="1" w:line="220" w:lineRule="auto"/>
        <w:jc w:val="right"/>
      </w:pPr>
      <w:r>
        <w:t>от 28.12.2009 N 549</w:t>
      </w:r>
    </w:p>
    <w:p w:rsidR="00217320" w:rsidRDefault="00217320">
      <w:pPr>
        <w:spacing w:after="1" w:line="220" w:lineRule="auto"/>
        <w:ind w:firstLine="540"/>
        <w:jc w:val="both"/>
      </w:pPr>
    </w:p>
    <w:p w:rsidR="00217320" w:rsidRDefault="00217320">
      <w:pPr>
        <w:spacing w:after="1" w:line="220" w:lineRule="auto"/>
        <w:jc w:val="center"/>
      </w:pPr>
      <w:bookmarkStart w:id="0" w:name="P35"/>
      <w:bookmarkEnd w:id="0"/>
      <w:r>
        <w:t>ПОЛОЖЕНИЕ</w:t>
      </w:r>
    </w:p>
    <w:p w:rsidR="00217320" w:rsidRDefault="00217320">
      <w:pPr>
        <w:spacing w:after="1" w:line="220" w:lineRule="auto"/>
        <w:jc w:val="center"/>
      </w:pPr>
      <w:r>
        <w:t>О ПРЕДСТАВЛЕНИИ ГРАЖДАНАМИ, ПРЕТЕНДУЮЩИМИ НА ЗАМЕЩЕНИЕ</w:t>
      </w:r>
    </w:p>
    <w:p w:rsidR="00217320" w:rsidRDefault="00217320">
      <w:pPr>
        <w:spacing w:after="1" w:line="220" w:lineRule="auto"/>
        <w:jc w:val="center"/>
      </w:pPr>
      <w:r>
        <w:t>ГОСУДАРСТВЕННЫХ ДОЛЖНОСТЕЙ НОВОСИБИРСКОЙ ОБЛАСТИ, И ЛИЦАМИ,</w:t>
      </w:r>
    </w:p>
    <w:p w:rsidR="00217320" w:rsidRDefault="00217320">
      <w:pPr>
        <w:spacing w:after="1" w:line="220" w:lineRule="auto"/>
        <w:jc w:val="center"/>
      </w:pPr>
      <w:r>
        <w:t>ЗАМЕЩАЮЩИМИ ГОСУДАРСТВЕННЫЕ ДОЛЖНОСТИ НОВОСИБИРСКОЙ ОБЛАСТИ,</w:t>
      </w:r>
    </w:p>
    <w:p w:rsidR="00217320" w:rsidRDefault="00217320">
      <w:pPr>
        <w:spacing w:after="1" w:line="220" w:lineRule="auto"/>
        <w:jc w:val="center"/>
      </w:pPr>
      <w:r>
        <w:lastRenderedPageBreak/>
        <w:t>СВЕДЕНИЙ О ДОХОДАХ, ОБ ИМУЩЕСТВЕ И ОБЯЗАТЕЛЬСТВАХ</w:t>
      </w:r>
    </w:p>
    <w:p w:rsidR="00217320" w:rsidRDefault="00217320">
      <w:pPr>
        <w:spacing w:after="1" w:line="220" w:lineRule="auto"/>
        <w:jc w:val="center"/>
      </w:pPr>
      <w:r>
        <w:t>ИМУЩЕСТВЕННОГО ХАРАКТЕРА</w:t>
      </w:r>
    </w:p>
    <w:p w:rsidR="00217320" w:rsidRDefault="0021732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73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7320" w:rsidRDefault="00217320"/>
        </w:tc>
        <w:tc>
          <w:tcPr>
            <w:tcW w:w="113" w:type="dxa"/>
            <w:tcBorders>
              <w:top w:val="nil"/>
              <w:left w:val="nil"/>
              <w:bottom w:val="nil"/>
              <w:right w:val="nil"/>
            </w:tcBorders>
            <w:shd w:val="clear" w:color="auto" w:fill="F4F3F8"/>
            <w:tcMar>
              <w:top w:w="0" w:type="dxa"/>
              <w:left w:w="0" w:type="dxa"/>
              <w:bottom w:w="0" w:type="dxa"/>
              <w:right w:w="0" w:type="dxa"/>
            </w:tcMar>
          </w:tcPr>
          <w:p w:rsidR="00217320" w:rsidRDefault="00217320"/>
        </w:tc>
        <w:tc>
          <w:tcPr>
            <w:tcW w:w="0" w:type="auto"/>
            <w:tcBorders>
              <w:top w:val="nil"/>
              <w:left w:val="nil"/>
              <w:bottom w:val="nil"/>
              <w:right w:val="nil"/>
            </w:tcBorders>
            <w:shd w:val="clear" w:color="auto" w:fill="F4F3F8"/>
            <w:tcMar>
              <w:top w:w="113" w:type="dxa"/>
              <w:left w:w="0" w:type="dxa"/>
              <w:bottom w:w="113" w:type="dxa"/>
              <w:right w:w="0" w:type="dxa"/>
            </w:tcMar>
          </w:tcPr>
          <w:p w:rsidR="00217320" w:rsidRDefault="00217320">
            <w:pPr>
              <w:spacing w:after="1" w:line="220" w:lineRule="auto"/>
              <w:jc w:val="center"/>
            </w:pPr>
            <w:r>
              <w:rPr>
                <w:color w:val="392C69"/>
              </w:rPr>
              <w:t>Список изменяющих документов</w:t>
            </w:r>
          </w:p>
          <w:p w:rsidR="00217320" w:rsidRDefault="00217320">
            <w:pPr>
              <w:spacing w:after="1" w:line="220" w:lineRule="auto"/>
              <w:jc w:val="center"/>
            </w:pPr>
            <w:r>
              <w:rPr>
                <w:color w:val="392C69"/>
              </w:rPr>
              <w:t>(в ред. постановлений Губернатора Новосибирской области</w:t>
            </w:r>
          </w:p>
          <w:p w:rsidR="00217320" w:rsidRDefault="00217320">
            <w:pPr>
              <w:spacing w:after="1" w:line="220" w:lineRule="auto"/>
              <w:jc w:val="center"/>
            </w:pPr>
            <w:r>
              <w:rPr>
                <w:color w:val="392C69"/>
              </w:rPr>
              <w:t xml:space="preserve">от 21.09.2010 </w:t>
            </w:r>
            <w:hyperlink r:id="rId22">
              <w:r>
                <w:rPr>
                  <w:color w:val="0000FF"/>
                </w:rPr>
                <w:t>N 304</w:t>
              </w:r>
            </w:hyperlink>
            <w:r>
              <w:rPr>
                <w:color w:val="392C69"/>
              </w:rPr>
              <w:t xml:space="preserve">, от 28.06.2012 </w:t>
            </w:r>
            <w:hyperlink r:id="rId23">
              <w:r>
                <w:rPr>
                  <w:color w:val="0000FF"/>
                </w:rPr>
                <w:t>N 110</w:t>
              </w:r>
            </w:hyperlink>
            <w:r>
              <w:rPr>
                <w:color w:val="392C69"/>
              </w:rPr>
              <w:t xml:space="preserve">, от 10.09.2013 </w:t>
            </w:r>
            <w:hyperlink r:id="rId24">
              <w:r>
                <w:rPr>
                  <w:color w:val="0000FF"/>
                </w:rPr>
                <w:t>N 226</w:t>
              </w:r>
            </w:hyperlink>
            <w:r>
              <w:rPr>
                <w:color w:val="392C69"/>
              </w:rPr>
              <w:t>,</w:t>
            </w:r>
          </w:p>
          <w:p w:rsidR="00217320" w:rsidRDefault="00217320">
            <w:pPr>
              <w:spacing w:after="1" w:line="220" w:lineRule="auto"/>
              <w:jc w:val="center"/>
            </w:pPr>
            <w:r>
              <w:rPr>
                <w:color w:val="392C69"/>
              </w:rPr>
              <w:t xml:space="preserve">от 29.11.2013 </w:t>
            </w:r>
            <w:hyperlink r:id="rId25">
              <w:r>
                <w:rPr>
                  <w:color w:val="0000FF"/>
                </w:rPr>
                <w:t>N 289</w:t>
              </w:r>
            </w:hyperlink>
            <w:r>
              <w:rPr>
                <w:color w:val="392C69"/>
              </w:rPr>
              <w:t xml:space="preserve">, от 08.12.2014 </w:t>
            </w:r>
            <w:hyperlink r:id="rId26">
              <w:r>
                <w:rPr>
                  <w:color w:val="0000FF"/>
                </w:rPr>
                <w:t>N 195</w:t>
              </w:r>
            </w:hyperlink>
            <w:r>
              <w:rPr>
                <w:color w:val="392C69"/>
              </w:rPr>
              <w:t xml:space="preserve">, от 10.03.2017 </w:t>
            </w:r>
            <w:hyperlink r:id="rId27">
              <w:r>
                <w:rPr>
                  <w:color w:val="0000FF"/>
                </w:rPr>
                <w:t>N 35</w:t>
              </w:r>
            </w:hyperlink>
            <w:r>
              <w:rPr>
                <w:color w:val="392C69"/>
              </w:rPr>
              <w:t>,</w:t>
            </w:r>
          </w:p>
          <w:p w:rsidR="00217320" w:rsidRDefault="00217320">
            <w:pPr>
              <w:spacing w:after="1" w:line="220" w:lineRule="auto"/>
              <w:jc w:val="center"/>
            </w:pPr>
            <w:r>
              <w:rPr>
                <w:color w:val="392C69"/>
              </w:rPr>
              <w:t xml:space="preserve">от 08.10.2018 </w:t>
            </w:r>
            <w:hyperlink r:id="rId28">
              <w:r>
                <w:rPr>
                  <w:color w:val="0000FF"/>
                </w:rPr>
                <w:t>N 203</w:t>
              </w:r>
            </w:hyperlink>
            <w:r>
              <w:rPr>
                <w:color w:val="392C69"/>
              </w:rPr>
              <w:t xml:space="preserve">, от 19.01.2021 </w:t>
            </w:r>
            <w:hyperlink r:id="rId29">
              <w:r>
                <w:rPr>
                  <w:color w:val="0000FF"/>
                </w:rPr>
                <w:t>N 10</w:t>
              </w:r>
            </w:hyperlink>
            <w:r>
              <w:rPr>
                <w:color w:val="392C69"/>
              </w:rPr>
              <w:t xml:space="preserve">, от 25.10.2022 </w:t>
            </w:r>
            <w:hyperlink r:id="rId30">
              <w:r>
                <w:rPr>
                  <w:color w:val="0000FF"/>
                </w:rPr>
                <w:t>N 202</w:t>
              </w:r>
            </w:hyperlink>
            <w:r>
              <w:rPr>
                <w:color w:val="392C69"/>
              </w:rPr>
              <w:t>,</w:t>
            </w:r>
          </w:p>
          <w:p w:rsidR="00217320" w:rsidRDefault="00217320">
            <w:pPr>
              <w:spacing w:after="1" w:line="220" w:lineRule="auto"/>
              <w:jc w:val="center"/>
            </w:pPr>
            <w:r>
              <w:rPr>
                <w:color w:val="392C69"/>
              </w:rPr>
              <w:t xml:space="preserve">от 26.01.2023 </w:t>
            </w:r>
            <w:hyperlink r:id="rId31">
              <w:r>
                <w:rPr>
                  <w:color w:val="0000FF"/>
                </w:rPr>
                <w:t>N 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7320" w:rsidRDefault="00217320"/>
        </w:tc>
      </w:tr>
    </w:tbl>
    <w:p w:rsidR="00217320" w:rsidRDefault="00217320">
      <w:pPr>
        <w:spacing w:after="1" w:line="220" w:lineRule="auto"/>
        <w:ind w:firstLine="540"/>
        <w:jc w:val="both"/>
      </w:pPr>
    </w:p>
    <w:p w:rsidR="00217320" w:rsidRDefault="00217320">
      <w:pPr>
        <w:spacing w:after="1" w:line="220" w:lineRule="auto"/>
        <w:ind w:firstLine="540"/>
        <w:jc w:val="both"/>
      </w:pPr>
      <w:r>
        <w:t xml:space="preserve">1. Настоящим Положением определяется порядок представления гражданами, претендующими на замещение государственных должностей Новосибирской области, за исключением лиц, замещающих государственные должности, указанные в </w:t>
      </w:r>
      <w:hyperlink r:id="rId32">
        <w:r>
          <w:rPr>
            <w:color w:val="0000FF"/>
          </w:rPr>
          <w:t>абзацах третьем</w:t>
        </w:r>
      </w:hyperlink>
      <w:r>
        <w:t xml:space="preserve"> и </w:t>
      </w:r>
      <w:hyperlink r:id="rId33">
        <w:r>
          <w:rPr>
            <w:color w:val="0000FF"/>
          </w:rPr>
          <w:t>седьмом пункта 2 статьи 1</w:t>
        </w:r>
      </w:hyperlink>
      <w:r>
        <w:t xml:space="preserve"> Закона Новосибирской области от 11.05.2000 N 95-ОЗ "О правовом статусе лиц, замещающих государственные должности Новосибирской области, должность Губернатора Новосибирской области", и лицами, замещающими государственные должности Новосибирской области, за исключением лиц, замещающих государственные должности, указанные в абзацах третьем и седьмом пункта 2 статьи 1 Закона Новосибирской области от 11.05.2000 N 95-ОЗ "О правовом статусе лиц, замещающих государственные должности Новосибирской области, должность Губернатора Новосибирской области",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217320" w:rsidRDefault="00217320">
      <w:pPr>
        <w:spacing w:after="1" w:line="220" w:lineRule="auto"/>
        <w:jc w:val="both"/>
      </w:pPr>
      <w:r>
        <w:t xml:space="preserve">(в ред. постановлений Губернатора Новосибирской области от 28.06.2012 </w:t>
      </w:r>
      <w:hyperlink r:id="rId34">
        <w:r>
          <w:rPr>
            <w:color w:val="0000FF"/>
          </w:rPr>
          <w:t>N 110</w:t>
        </w:r>
      </w:hyperlink>
      <w:r>
        <w:t xml:space="preserve">, от 10.03.2017 </w:t>
      </w:r>
      <w:hyperlink r:id="rId35">
        <w:r>
          <w:rPr>
            <w:color w:val="0000FF"/>
          </w:rPr>
          <w:t>N 35</w:t>
        </w:r>
      </w:hyperlink>
      <w:r>
        <w:t xml:space="preserve">, от 25.10.2022 </w:t>
      </w:r>
      <w:hyperlink r:id="rId36">
        <w:r>
          <w:rPr>
            <w:color w:val="0000FF"/>
          </w:rPr>
          <w:t>N 202</w:t>
        </w:r>
      </w:hyperlink>
      <w:r>
        <w:t>)</w:t>
      </w:r>
    </w:p>
    <w:p w:rsidR="00217320" w:rsidRDefault="00217320">
      <w:pPr>
        <w:spacing w:before="220" w:after="1" w:line="220" w:lineRule="auto"/>
        <w:ind w:firstLine="540"/>
        <w:jc w:val="both"/>
      </w:pPr>
      <w:r>
        <w:t xml:space="preserve">Абзац исключен. - </w:t>
      </w:r>
      <w:hyperlink r:id="rId37">
        <w:r>
          <w:rPr>
            <w:color w:val="0000FF"/>
          </w:rPr>
          <w:t>Постановление</w:t>
        </w:r>
      </w:hyperlink>
      <w:r>
        <w:t xml:space="preserve"> Губернатора Новосибирской области от 28.06.2012 N 110.</w:t>
      </w:r>
    </w:p>
    <w:p w:rsidR="00217320" w:rsidRDefault="00217320">
      <w:pPr>
        <w:spacing w:before="220" w:after="1" w:line="220" w:lineRule="auto"/>
        <w:ind w:firstLine="540"/>
        <w:jc w:val="both"/>
      </w:pPr>
      <w:r>
        <w:t>2.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217320" w:rsidRDefault="00217320">
      <w:pPr>
        <w:spacing w:after="1" w:line="220" w:lineRule="auto"/>
        <w:jc w:val="both"/>
      </w:pPr>
      <w:r>
        <w:t xml:space="preserve">(в ред. постановлений Губернатора Новосибирской области от 08.12.2014 </w:t>
      </w:r>
      <w:hyperlink r:id="rId38">
        <w:r>
          <w:rPr>
            <w:color w:val="0000FF"/>
          </w:rPr>
          <w:t>N 195</w:t>
        </w:r>
      </w:hyperlink>
      <w:r>
        <w:t xml:space="preserve">, от 08.10.2018 </w:t>
      </w:r>
      <w:hyperlink r:id="rId39">
        <w:r>
          <w:rPr>
            <w:color w:val="0000FF"/>
          </w:rPr>
          <w:t>N 203</w:t>
        </w:r>
      </w:hyperlink>
      <w:r>
        <w:t>)</w:t>
      </w:r>
    </w:p>
    <w:p w:rsidR="00217320" w:rsidRDefault="00217320">
      <w:pPr>
        <w:spacing w:before="220" w:after="1" w:line="220" w:lineRule="auto"/>
        <w:ind w:firstLine="540"/>
        <w:jc w:val="both"/>
      </w:pPr>
      <w:bookmarkStart w:id="1" w:name="P53"/>
      <w:bookmarkEnd w:id="1"/>
      <w:r>
        <w:t>а) гражданами, претендующими на замещение государственной должности Новосибирской области (далее - граждане), - при назначении, избрании на государственные должности Новосибирской области (далее - государственные должности);</w:t>
      </w:r>
    </w:p>
    <w:p w:rsidR="00217320" w:rsidRDefault="00217320">
      <w:pPr>
        <w:spacing w:before="220" w:after="1" w:line="220" w:lineRule="auto"/>
        <w:ind w:firstLine="540"/>
        <w:jc w:val="both"/>
      </w:pPr>
      <w:bookmarkStart w:id="2" w:name="P54"/>
      <w:bookmarkEnd w:id="2"/>
      <w:r>
        <w:t>б) лицами, замещающими государственные должности Новосибирской области (далее - лица, замещающие государственные должности), - ежегодно, не позднее 30 апреля года, следующего за отчетным.</w:t>
      </w:r>
    </w:p>
    <w:p w:rsidR="00217320" w:rsidRDefault="00217320">
      <w:pPr>
        <w:spacing w:before="220" w:after="1" w:line="220" w:lineRule="auto"/>
        <w:ind w:firstLine="540"/>
        <w:jc w:val="both"/>
      </w:pPr>
      <w:r>
        <w:t>3. Гражданин при назначении, избрании на государственную должность представляет:</w:t>
      </w:r>
    </w:p>
    <w:p w:rsidR="00217320" w:rsidRDefault="00217320">
      <w:pPr>
        <w:spacing w:before="220" w:after="1" w:line="220" w:lineRule="auto"/>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(на отчетную дату);</w:t>
      </w:r>
    </w:p>
    <w:p w:rsidR="00217320" w:rsidRDefault="00217320">
      <w:pPr>
        <w:spacing w:before="220" w:after="1" w:line="220" w:lineRule="auto"/>
        <w:ind w:firstLine="540"/>
        <w:jc w:val="both"/>
      </w:pPr>
      <w: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w:t>
      </w:r>
      <w:r>
        <w:lastRenderedPageBreak/>
        <w:t>предшествующий году подачи гражданином документов для замещения государственной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(на отчетную дату).</w:t>
      </w:r>
    </w:p>
    <w:p w:rsidR="00217320" w:rsidRDefault="00217320">
      <w:pPr>
        <w:spacing w:before="220" w:after="1" w:line="220" w:lineRule="auto"/>
        <w:ind w:firstLine="540"/>
        <w:jc w:val="both"/>
      </w:pPr>
      <w:r>
        <w:t>4. Лицо, замещающее государственную должность, представляет ежегодно:</w:t>
      </w:r>
    </w:p>
    <w:p w:rsidR="00217320" w:rsidRDefault="00217320">
      <w:pPr>
        <w:spacing w:before="220" w:after="1" w:line="220" w:lineRule="auto"/>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17320" w:rsidRDefault="00217320">
      <w:pPr>
        <w:spacing w:before="220" w:after="1" w:line="220" w:lineRule="auto"/>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217320" w:rsidRDefault="00217320">
      <w:pPr>
        <w:spacing w:before="220" w:after="1" w:line="220" w:lineRule="auto"/>
        <w:ind w:firstLine="540"/>
        <w:jc w:val="both"/>
      </w:pPr>
      <w:r>
        <w:t>4.1. Сведения о доходах, об имуществе и обязательствах имущественного характера включают в себя в том числе сведения:</w:t>
      </w:r>
    </w:p>
    <w:p w:rsidR="00217320" w:rsidRDefault="00217320">
      <w:pPr>
        <w:spacing w:before="220" w:after="1" w:line="220" w:lineRule="auto"/>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217320" w:rsidRDefault="00217320">
      <w:pPr>
        <w:spacing w:before="220" w:after="1" w:line="220" w:lineRule="auto"/>
        <w:ind w:firstLine="540"/>
        <w:jc w:val="both"/>
      </w:pPr>
      <w:r>
        <w:t>б) о государственных ценных бумагах иностранных государств, облигациях и акциях иных иностранных эмитентов;</w:t>
      </w:r>
    </w:p>
    <w:p w:rsidR="00217320" w:rsidRDefault="00217320">
      <w:pPr>
        <w:spacing w:before="220" w:after="1" w:line="220" w:lineRule="auto"/>
        <w:ind w:firstLine="540"/>
        <w:jc w:val="both"/>
      </w:pPr>
      <w:r>
        <w:t>в) о недвижимом имуществе, находящемся за пределами территории Российской Федерации;</w:t>
      </w:r>
    </w:p>
    <w:p w:rsidR="00217320" w:rsidRDefault="00217320">
      <w:pPr>
        <w:spacing w:before="220" w:after="1" w:line="220" w:lineRule="auto"/>
        <w:ind w:firstLine="540"/>
        <w:jc w:val="both"/>
      </w:pPr>
      <w:r>
        <w:t>г) об обязательствах имущественного характера за пределами территории Российской Федерации;</w:t>
      </w:r>
    </w:p>
    <w:p w:rsidR="00217320" w:rsidRDefault="00217320">
      <w:pPr>
        <w:spacing w:before="220" w:after="1" w:line="220" w:lineRule="auto"/>
        <w:ind w:firstLine="540"/>
        <w:jc w:val="both"/>
      </w:pPr>
      <w:r>
        <w:t>д) о цифровых финансовых активах, выпущенных в информационных системах, организованных в соответствии с иностранным правом, и о цифровой валюте.</w:t>
      </w:r>
    </w:p>
    <w:p w:rsidR="00217320" w:rsidRDefault="00217320">
      <w:pPr>
        <w:spacing w:after="1" w:line="220" w:lineRule="auto"/>
        <w:jc w:val="both"/>
      </w:pPr>
      <w:r>
        <w:t xml:space="preserve">(пп. "д" введен </w:t>
      </w:r>
      <w:hyperlink r:id="rId40">
        <w:r>
          <w:rPr>
            <w:color w:val="0000FF"/>
          </w:rPr>
          <w:t>постановлением</w:t>
        </w:r>
      </w:hyperlink>
      <w:r>
        <w:t xml:space="preserve"> Губернатора Новосибирской области от 25.10.2022 N 202)</w:t>
      </w:r>
    </w:p>
    <w:p w:rsidR="00217320" w:rsidRDefault="00217320">
      <w:pPr>
        <w:spacing w:before="220" w:after="1" w:line="220" w:lineRule="auto"/>
        <w:ind w:firstLine="540"/>
        <w:jc w:val="both"/>
      </w:pPr>
      <w:r>
        <w:t xml:space="preserve">Абзац исключен. - </w:t>
      </w:r>
      <w:hyperlink r:id="rId41">
        <w:r>
          <w:rPr>
            <w:color w:val="0000FF"/>
          </w:rPr>
          <w:t>Постановление</w:t>
        </w:r>
      </w:hyperlink>
      <w:r>
        <w:t xml:space="preserve"> Губернатора Новосибирской области от 25.10.2022 N 202.</w:t>
      </w:r>
    </w:p>
    <w:p w:rsidR="00217320" w:rsidRDefault="00217320">
      <w:pPr>
        <w:spacing w:after="1" w:line="220" w:lineRule="auto"/>
        <w:jc w:val="both"/>
      </w:pPr>
      <w:r>
        <w:t xml:space="preserve">(п. 4.1 введен </w:t>
      </w:r>
      <w:hyperlink r:id="rId42">
        <w:r>
          <w:rPr>
            <w:color w:val="0000FF"/>
          </w:rPr>
          <w:t>постановлением</w:t>
        </w:r>
      </w:hyperlink>
      <w:r>
        <w:t xml:space="preserve"> Губернатора Новосибирской области от 10.03.2017 N 35)</w:t>
      </w:r>
    </w:p>
    <w:p w:rsidR="00217320" w:rsidRDefault="00217320">
      <w:pPr>
        <w:spacing w:before="220" w:after="1" w:line="220" w:lineRule="auto"/>
        <w:ind w:firstLine="540"/>
        <w:jc w:val="both"/>
      </w:pPr>
      <w:r>
        <w:t>5. Сведения о доходах, об имуществе и обязательствах имущественного характера представляются в кадровую службу соответствующего органа государственной власти Новосибирской области, государственного органа Новосибирской области (далее - государственный орган).</w:t>
      </w:r>
    </w:p>
    <w:p w:rsidR="00217320" w:rsidRDefault="00217320">
      <w:pPr>
        <w:spacing w:before="220" w:after="1" w:line="220" w:lineRule="auto"/>
        <w:ind w:firstLine="540"/>
        <w:jc w:val="both"/>
      </w:pPr>
      <w:r>
        <w:t>Сведения о доходах, об имуществе и обязательствах имущественного характера гражданина, претендующего на замещение государственной должности, назначение на которую и освобождение от которой осуществляет Губернатор Новосибирской области, или лица, замещающего указанную государственную должность, представляются в орган Новосибирской области по профилактике коррупционных и иных правонарушений.</w:t>
      </w:r>
    </w:p>
    <w:p w:rsidR="00217320" w:rsidRDefault="00217320">
      <w:pPr>
        <w:spacing w:after="1" w:line="220" w:lineRule="auto"/>
        <w:jc w:val="both"/>
      </w:pPr>
      <w:r>
        <w:t xml:space="preserve">(в ред. постановлений Губернатора Новосибирской области от 21.09.2010 </w:t>
      </w:r>
      <w:hyperlink r:id="rId43">
        <w:r>
          <w:rPr>
            <w:color w:val="0000FF"/>
          </w:rPr>
          <w:t>N 304</w:t>
        </w:r>
      </w:hyperlink>
      <w:r>
        <w:t xml:space="preserve">, от 29.11.2013 </w:t>
      </w:r>
      <w:hyperlink r:id="rId44">
        <w:r>
          <w:rPr>
            <w:color w:val="0000FF"/>
          </w:rPr>
          <w:t>N 289</w:t>
        </w:r>
      </w:hyperlink>
      <w:r>
        <w:t xml:space="preserve">, от 19.01.2021 </w:t>
      </w:r>
      <w:hyperlink r:id="rId45">
        <w:r>
          <w:rPr>
            <w:color w:val="0000FF"/>
          </w:rPr>
          <w:t>N 10</w:t>
        </w:r>
      </w:hyperlink>
      <w:r>
        <w:t>)</w:t>
      </w:r>
    </w:p>
    <w:p w:rsidR="00217320" w:rsidRDefault="00217320">
      <w:pPr>
        <w:spacing w:before="220" w:after="1" w:line="220" w:lineRule="auto"/>
        <w:ind w:firstLine="540"/>
        <w:jc w:val="both"/>
      </w:pPr>
      <w:r>
        <w:t>6. В случае, если гражданин или лицо, замещающее государственную должность,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p w:rsidR="00217320" w:rsidRDefault="00217320">
      <w:pPr>
        <w:spacing w:after="1" w:line="220" w:lineRule="auto"/>
        <w:jc w:val="both"/>
      </w:pPr>
      <w:r>
        <w:t xml:space="preserve">(в ред. </w:t>
      </w:r>
      <w:hyperlink r:id="rId46">
        <w:r>
          <w:rPr>
            <w:color w:val="0000FF"/>
          </w:rPr>
          <w:t>постановления</w:t>
        </w:r>
      </w:hyperlink>
      <w:r>
        <w:t xml:space="preserve"> Губернатора Новосибирской области от 10.03.2017 N 35)</w:t>
      </w:r>
    </w:p>
    <w:p w:rsidR="00217320" w:rsidRDefault="00217320">
      <w:pPr>
        <w:spacing w:before="220" w:after="1" w:line="220" w:lineRule="auto"/>
        <w:ind w:firstLine="540"/>
        <w:jc w:val="both"/>
      </w:pPr>
      <w:r>
        <w:lastRenderedPageBreak/>
        <w:t xml:space="preserve">Гражданин, претендующий на замещение государственной должности, может представить уточненные сведения о доходах, об имуществе и обязательствах имущественного характера в течение одного месяца со дня представления сведений о доходах, об имуществе и обязательствах имущественного характера в соответствии с </w:t>
      </w:r>
      <w:hyperlink w:anchor="P53">
        <w:r>
          <w:rPr>
            <w:color w:val="0000FF"/>
          </w:rPr>
          <w:t>подпунктом "а" пункта 2</w:t>
        </w:r>
      </w:hyperlink>
      <w:r>
        <w:t xml:space="preserve"> настоящего Положения.</w:t>
      </w:r>
    </w:p>
    <w:p w:rsidR="00217320" w:rsidRDefault="00217320">
      <w:pPr>
        <w:spacing w:after="1" w:line="220" w:lineRule="auto"/>
        <w:jc w:val="both"/>
      </w:pPr>
      <w:r>
        <w:t xml:space="preserve">(в ред. </w:t>
      </w:r>
      <w:hyperlink r:id="rId47">
        <w:r>
          <w:rPr>
            <w:color w:val="0000FF"/>
          </w:rPr>
          <w:t>постановления</w:t>
        </w:r>
      </w:hyperlink>
      <w:r>
        <w:t xml:space="preserve"> Губернатора Новосибирской области от 08.12.2014 N 195)</w:t>
      </w:r>
    </w:p>
    <w:p w:rsidR="00217320" w:rsidRDefault="00217320">
      <w:pPr>
        <w:spacing w:before="220" w:after="1" w:line="220" w:lineRule="auto"/>
        <w:ind w:firstLine="540"/>
        <w:jc w:val="both"/>
      </w:pPr>
      <w:r>
        <w:t xml:space="preserve">Лицо, замещающее государственную должность, может представить уточненные сведения о доходах, об имуществе и обязательствах имущественного характера в течение одного месяца после окончания срока, указанного в </w:t>
      </w:r>
      <w:hyperlink w:anchor="P54">
        <w:r>
          <w:rPr>
            <w:color w:val="0000FF"/>
          </w:rPr>
          <w:t>подпункте "б" пункта 2</w:t>
        </w:r>
      </w:hyperlink>
      <w:r>
        <w:t xml:space="preserve"> настоящего Положения.</w:t>
      </w:r>
    </w:p>
    <w:p w:rsidR="00217320" w:rsidRDefault="00217320">
      <w:pPr>
        <w:spacing w:after="1" w:line="220" w:lineRule="auto"/>
        <w:jc w:val="both"/>
      </w:pPr>
      <w:r>
        <w:t xml:space="preserve">(в ред. </w:t>
      </w:r>
      <w:hyperlink r:id="rId48">
        <w:r>
          <w:rPr>
            <w:color w:val="0000FF"/>
          </w:rPr>
          <w:t>постановления</w:t>
        </w:r>
      </w:hyperlink>
      <w:r>
        <w:t xml:space="preserve"> Губернатора Новосибирской области от 08.12.2014 N 195)</w:t>
      </w:r>
    </w:p>
    <w:p w:rsidR="00217320" w:rsidRDefault="00217320">
      <w:pPr>
        <w:spacing w:before="220" w:after="1" w:line="220" w:lineRule="auto"/>
        <w:ind w:firstLine="540"/>
        <w:jc w:val="both"/>
      </w:pPr>
      <w:r>
        <w:t xml:space="preserve">7. В случае невозможности представления лицом, замещающим государственную должность, по объективным причинам сведений о доходах, об имуществе и обязательствах имущественного характера супруги (супруга) и несовершеннолетних детей лицо, замещающее государственную должность, не позднее окончания срока представления сведений, установленного </w:t>
      </w:r>
      <w:hyperlink w:anchor="P54">
        <w:r>
          <w:rPr>
            <w:color w:val="0000FF"/>
          </w:rPr>
          <w:t>подпунктом "б" пункта 2</w:t>
        </w:r>
      </w:hyperlink>
      <w:r>
        <w:t xml:space="preserve"> настоящего Положения, представляет на имя Губернатора Новосибирской области </w:t>
      </w:r>
      <w:hyperlink w:anchor="P114">
        <w:r>
          <w:rPr>
            <w:color w:val="0000FF"/>
          </w:rPr>
          <w:t>заявление</w:t>
        </w:r>
      </w:hyperlink>
      <w:r>
        <w:t xml:space="preserve"> в письменной форме о невозможности по объективным причинам представить такие сведения согласно приложению к настоящему Положению.</w:t>
      </w:r>
    </w:p>
    <w:p w:rsidR="00217320" w:rsidRDefault="00217320">
      <w:pPr>
        <w:spacing w:before="220" w:after="1" w:line="220" w:lineRule="auto"/>
        <w:ind w:firstLine="540"/>
        <w:jc w:val="both"/>
      </w:pPr>
      <w:r>
        <w:t xml:space="preserve">Данный факт подлежит рассмотрению на заседании комиссии по координации работы по противодействию коррупции в Новосибирской области в соответствии с </w:t>
      </w:r>
      <w:hyperlink r:id="rId49">
        <w:r>
          <w:rPr>
            <w:color w:val="0000FF"/>
          </w:rPr>
          <w:t>Положением</w:t>
        </w:r>
      </w:hyperlink>
      <w:r>
        <w:t xml:space="preserve"> о порядке рассмотрения комиссией по координации работы по противодействию коррупции в Новосибирской области вопросов, касающихся соблюдения требований к служебному (должностному) поведению лиц, замещающих государственные должности Новосибирской области, и урегулирования конфликта интересов, а также некоторых обращений граждан, утвержденным постановлением Губернатора Новосибирской области от 13.10.2015 N 229 "Об утверждении Положения о порядке рассмотрения комиссией по координации работы по противодействию коррупции в Новосибирской области вопросов, касающихся соблюдения требований к служебному (должностному) поведению лиц, замещающих государственные должности Новосибирской области, и урегулирования конфликта интересов, а также некоторых обращений граждан".</w:t>
      </w:r>
    </w:p>
    <w:p w:rsidR="00217320" w:rsidRDefault="00217320">
      <w:pPr>
        <w:spacing w:after="1" w:line="220" w:lineRule="auto"/>
        <w:jc w:val="both"/>
      </w:pPr>
      <w:r>
        <w:t xml:space="preserve">(п. 7 в ред. </w:t>
      </w:r>
      <w:hyperlink r:id="rId50">
        <w:r>
          <w:rPr>
            <w:color w:val="0000FF"/>
          </w:rPr>
          <w:t>постановления</w:t>
        </w:r>
      </w:hyperlink>
      <w:r>
        <w:t xml:space="preserve"> Губернатора Новосибирской области от 26.01.2023 N 8)</w:t>
      </w:r>
    </w:p>
    <w:p w:rsidR="00217320" w:rsidRDefault="00217320">
      <w:pPr>
        <w:spacing w:before="220" w:after="1" w:line="220" w:lineRule="auto"/>
        <w:ind w:firstLine="540"/>
        <w:jc w:val="both"/>
      </w:pPr>
      <w:r>
        <w:t>8.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или лицом, замещающим государственную должность, осуществляется в порядке, устанавливаемом Губернатором Новосибирской области.</w:t>
      </w:r>
    </w:p>
    <w:p w:rsidR="00217320" w:rsidRDefault="00217320">
      <w:pPr>
        <w:spacing w:before="220" w:after="1" w:line="220" w:lineRule="auto"/>
        <w:ind w:firstLine="540"/>
        <w:jc w:val="both"/>
      </w:pPr>
      <w:r>
        <w:t>9. Сведения о доходах, об имуществе и обязательствах имущественного характера, представляемые в соответствии с настоящим Положением гражданами и лицами, замещающими государственную должность, являются сведениями конфиденциального характера, если федеральным законом они не отнесены к сведениям, составляющим государственную тайну.</w:t>
      </w:r>
    </w:p>
    <w:p w:rsidR="00217320" w:rsidRDefault="00217320">
      <w:pPr>
        <w:spacing w:before="220" w:after="1" w:line="220" w:lineRule="auto"/>
        <w:ind w:firstLine="540"/>
        <w:jc w:val="both"/>
      </w:pPr>
      <w:r>
        <w:t xml:space="preserve">10. Утратил силу. - </w:t>
      </w:r>
      <w:hyperlink r:id="rId51">
        <w:r>
          <w:rPr>
            <w:color w:val="0000FF"/>
          </w:rPr>
          <w:t>Постановление</w:t>
        </w:r>
      </w:hyperlink>
      <w:r>
        <w:t xml:space="preserve"> Губернатора Новосибирской области от 10.09.2013 N 226.</w:t>
      </w:r>
    </w:p>
    <w:p w:rsidR="00217320" w:rsidRDefault="00217320">
      <w:pPr>
        <w:spacing w:before="220" w:after="1" w:line="220" w:lineRule="auto"/>
        <w:ind w:firstLine="540"/>
        <w:jc w:val="both"/>
      </w:pPr>
      <w:r>
        <w:t>11. Государственные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17320" w:rsidRDefault="00217320">
      <w:pPr>
        <w:spacing w:before="220" w:after="1" w:line="220" w:lineRule="auto"/>
        <w:ind w:firstLine="540"/>
        <w:jc w:val="both"/>
      </w:pPr>
      <w:r>
        <w:t>12. 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при назначении, избрании на государственную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w:t>
      </w:r>
    </w:p>
    <w:p w:rsidR="00217320" w:rsidRDefault="00217320">
      <w:pPr>
        <w:spacing w:before="220" w:after="1" w:line="220" w:lineRule="auto"/>
        <w:ind w:firstLine="540"/>
        <w:jc w:val="both"/>
      </w:pPr>
      <w:r>
        <w:t xml:space="preserve">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w:t>
      </w:r>
      <w:r>
        <w:lastRenderedPageBreak/>
        <w:t>несовершеннолетних детей, не был назначен, избран на государственную должность, эти справки возвращаются им по их письменному заявлению вместе с другими документами.</w:t>
      </w:r>
    </w:p>
    <w:p w:rsidR="00217320" w:rsidRDefault="00217320">
      <w:pPr>
        <w:spacing w:before="220" w:after="1" w:line="220" w:lineRule="auto"/>
        <w:ind w:firstLine="540"/>
        <w:jc w:val="both"/>
      </w:pPr>
      <w:r>
        <w:t>13. В случае непредставления или представления заведомо ложных сведений о доходах, об имуществе и обязательствах имущественного характера гражданин или лицо, замещающее государственную должность, несет ответственность в соответствии с законодательством Российской Федерации.</w:t>
      </w:r>
    </w:p>
    <w:p w:rsidR="00217320" w:rsidRDefault="00217320">
      <w:pPr>
        <w:spacing w:after="1" w:line="220" w:lineRule="auto"/>
        <w:ind w:firstLine="540"/>
        <w:jc w:val="both"/>
      </w:pPr>
    </w:p>
    <w:p w:rsidR="00217320" w:rsidRDefault="00217320">
      <w:pPr>
        <w:spacing w:after="1" w:line="220" w:lineRule="auto"/>
        <w:ind w:firstLine="540"/>
        <w:jc w:val="both"/>
      </w:pPr>
    </w:p>
    <w:p w:rsidR="00217320" w:rsidRDefault="00217320">
      <w:pPr>
        <w:spacing w:after="1" w:line="220" w:lineRule="auto"/>
        <w:ind w:firstLine="540"/>
        <w:jc w:val="both"/>
      </w:pPr>
    </w:p>
    <w:p w:rsidR="00217320" w:rsidRDefault="00217320">
      <w:pPr>
        <w:spacing w:after="1" w:line="220" w:lineRule="auto"/>
        <w:ind w:firstLine="540"/>
        <w:jc w:val="both"/>
      </w:pPr>
    </w:p>
    <w:p w:rsidR="00217320" w:rsidRDefault="00217320">
      <w:pPr>
        <w:spacing w:after="1" w:line="220" w:lineRule="auto"/>
        <w:ind w:firstLine="540"/>
        <w:jc w:val="both"/>
      </w:pPr>
    </w:p>
    <w:p w:rsidR="00217320" w:rsidRDefault="00217320">
      <w:pPr>
        <w:spacing w:after="1" w:line="220" w:lineRule="auto"/>
        <w:jc w:val="right"/>
        <w:outlineLvl w:val="1"/>
      </w:pPr>
      <w:r>
        <w:t>Приложение</w:t>
      </w:r>
    </w:p>
    <w:p w:rsidR="00217320" w:rsidRDefault="00217320">
      <w:pPr>
        <w:spacing w:after="1" w:line="220" w:lineRule="auto"/>
        <w:jc w:val="right"/>
      </w:pPr>
      <w:r>
        <w:t>к Положению</w:t>
      </w:r>
    </w:p>
    <w:p w:rsidR="00217320" w:rsidRDefault="00217320">
      <w:pPr>
        <w:spacing w:after="1" w:line="220" w:lineRule="auto"/>
        <w:jc w:val="right"/>
      </w:pPr>
      <w:r>
        <w:t>о представлении гражданами, претендующими</w:t>
      </w:r>
    </w:p>
    <w:p w:rsidR="00217320" w:rsidRDefault="00217320">
      <w:pPr>
        <w:spacing w:after="1" w:line="220" w:lineRule="auto"/>
        <w:jc w:val="right"/>
      </w:pPr>
      <w:r>
        <w:t>на замещение государственных должностей</w:t>
      </w:r>
    </w:p>
    <w:p w:rsidR="00217320" w:rsidRDefault="00217320">
      <w:pPr>
        <w:spacing w:after="1" w:line="220" w:lineRule="auto"/>
        <w:jc w:val="right"/>
      </w:pPr>
      <w:r>
        <w:t>Новосибирской области, и лицами, замещающими</w:t>
      </w:r>
    </w:p>
    <w:p w:rsidR="00217320" w:rsidRDefault="00217320">
      <w:pPr>
        <w:spacing w:after="1" w:line="220" w:lineRule="auto"/>
        <w:jc w:val="right"/>
      </w:pPr>
      <w:r>
        <w:t>государственные должности Новосибирской</w:t>
      </w:r>
    </w:p>
    <w:p w:rsidR="00217320" w:rsidRDefault="00217320">
      <w:pPr>
        <w:spacing w:after="1" w:line="220" w:lineRule="auto"/>
        <w:jc w:val="right"/>
      </w:pPr>
      <w:r>
        <w:t>области, сведений о доходах, об имуществе</w:t>
      </w:r>
    </w:p>
    <w:p w:rsidR="00217320" w:rsidRDefault="00217320">
      <w:pPr>
        <w:spacing w:after="1" w:line="220" w:lineRule="auto"/>
        <w:jc w:val="right"/>
      </w:pPr>
      <w:r>
        <w:t>и обязательствах имущественного характера</w:t>
      </w:r>
    </w:p>
    <w:p w:rsidR="00217320" w:rsidRDefault="0021732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73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7320" w:rsidRDefault="00217320"/>
        </w:tc>
        <w:tc>
          <w:tcPr>
            <w:tcW w:w="113" w:type="dxa"/>
            <w:tcBorders>
              <w:top w:val="nil"/>
              <w:left w:val="nil"/>
              <w:bottom w:val="nil"/>
              <w:right w:val="nil"/>
            </w:tcBorders>
            <w:shd w:val="clear" w:color="auto" w:fill="F4F3F8"/>
            <w:tcMar>
              <w:top w:w="0" w:type="dxa"/>
              <w:left w:w="0" w:type="dxa"/>
              <w:bottom w:w="0" w:type="dxa"/>
              <w:right w:w="0" w:type="dxa"/>
            </w:tcMar>
          </w:tcPr>
          <w:p w:rsidR="00217320" w:rsidRDefault="00217320"/>
        </w:tc>
        <w:tc>
          <w:tcPr>
            <w:tcW w:w="0" w:type="auto"/>
            <w:tcBorders>
              <w:top w:val="nil"/>
              <w:left w:val="nil"/>
              <w:bottom w:val="nil"/>
              <w:right w:val="nil"/>
            </w:tcBorders>
            <w:shd w:val="clear" w:color="auto" w:fill="F4F3F8"/>
            <w:tcMar>
              <w:top w:w="113" w:type="dxa"/>
              <w:left w:w="0" w:type="dxa"/>
              <w:bottom w:w="113" w:type="dxa"/>
              <w:right w:w="0" w:type="dxa"/>
            </w:tcMar>
          </w:tcPr>
          <w:p w:rsidR="00217320" w:rsidRDefault="00217320">
            <w:pPr>
              <w:spacing w:after="1" w:line="220" w:lineRule="auto"/>
              <w:jc w:val="center"/>
            </w:pPr>
            <w:r>
              <w:rPr>
                <w:color w:val="392C69"/>
              </w:rPr>
              <w:t>Список изменяющих документов</w:t>
            </w:r>
          </w:p>
          <w:p w:rsidR="00217320" w:rsidRDefault="00217320">
            <w:pPr>
              <w:spacing w:after="1" w:line="220" w:lineRule="auto"/>
              <w:jc w:val="center"/>
            </w:pPr>
            <w:r>
              <w:rPr>
                <w:color w:val="392C69"/>
              </w:rPr>
              <w:t xml:space="preserve">(введено </w:t>
            </w:r>
            <w:hyperlink r:id="rId52">
              <w:r>
                <w:rPr>
                  <w:color w:val="0000FF"/>
                </w:rPr>
                <w:t>постановлением</w:t>
              </w:r>
            </w:hyperlink>
            <w:r>
              <w:rPr>
                <w:color w:val="392C69"/>
              </w:rPr>
              <w:t xml:space="preserve"> Губернатора Новосибирской области</w:t>
            </w:r>
          </w:p>
          <w:p w:rsidR="00217320" w:rsidRDefault="00217320">
            <w:pPr>
              <w:spacing w:after="1" w:line="220" w:lineRule="auto"/>
              <w:jc w:val="center"/>
            </w:pPr>
            <w:r>
              <w:rPr>
                <w:color w:val="392C69"/>
              </w:rPr>
              <w:t>от 26.01.2023 N 8)</w:t>
            </w:r>
          </w:p>
        </w:tc>
        <w:tc>
          <w:tcPr>
            <w:tcW w:w="113" w:type="dxa"/>
            <w:tcBorders>
              <w:top w:val="nil"/>
              <w:left w:val="nil"/>
              <w:bottom w:val="nil"/>
              <w:right w:val="nil"/>
            </w:tcBorders>
            <w:shd w:val="clear" w:color="auto" w:fill="F4F3F8"/>
            <w:tcMar>
              <w:top w:w="0" w:type="dxa"/>
              <w:left w:w="0" w:type="dxa"/>
              <w:bottom w:w="0" w:type="dxa"/>
              <w:right w:w="0" w:type="dxa"/>
            </w:tcMar>
          </w:tcPr>
          <w:p w:rsidR="00217320" w:rsidRDefault="00217320"/>
        </w:tc>
      </w:tr>
    </w:tbl>
    <w:p w:rsidR="00217320" w:rsidRDefault="00217320">
      <w:pPr>
        <w:spacing w:after="1" w:line="220" w:lineRule="auto"/>
        <w:ind w:firstLine="540"/>
        <w:jc w:val="both"/>
      </w:pPr>
    </w:p>
    <w:p w:rsidR="00217320" w:rsidRDefault="00217320">
      <w:pPr>
        <w:spacing w:after="1" w:line="200" w:lineRule="auto"/>
        <w:jc w:val="both"/>
      </w:pPr>
      <w:r>
        <w:rPr>
          <w:sz w:val="20"/>
        </w:rPr>
        <w:t xml:space="preserve">                                      Губернатору Новосибирской области</w:t>
      </w:r>
    </w:p>
    <w:p w:rsidR="00217320" w:rsidRDefault="00217320">
      <w:pPr>
        <w:spacing w:after="1" w:line="200" w:lineRule="auto"/>
        <w:jc w:val="both"/>
      </w:pPr>
      <w:r>
        <w:rPr>
          <w:sz w:val="20"/>
        </w:rPr>
        <w:t xml:space="preserve">                                  _________________________________________</w:t>
      </w:r>
    </w:p>
    <w:p w:rsidR="00217320" w:rsidRDefault="00217320">
      <w:pPr>
        <w:spacing w:after="1" w:line="200" w:lineRule="auto"/>
        <w:jc w:val="both"/>
      </w:pPr>
      <w:r>
        <w:rPr>
          <w:sz w:val="20"/>
        </w:rPr>
        <w:t xml:space="preserve">                                             (инициалы, фамилия)</w:t>
      </w:r>
    </w:p>
    <w:p w:rsidR="00217320" w:rsidRDefault="00217320">
      <w:pPr>
        <w:spacing w:after="1" w:line="200" w:lineRule="auto"/>
        <w:jc w:val="both"/>
      </w:pPr>
      <w:r>
        <w:rPr>
          <w:sz w:val="20"/>
        </w:rPr>
        <w:t xml:space="preserve">                                  _________________________________________</w:t>
      </w:r>
    </w:p>
    <w:p w:rsidR="00217320" w:rsidRDefault="00217320">
      <w:pPr>
        <w:spacing w:after="1" w:line="200" w:lineRule="auto"/>
        <w:jc w:val="both"/>
      </w:pPr>
      <w:r>
        <w:rPr>
          <w:sz w:val="20"/>
        </w:rPr>
        <w:t xml:space="preserve">                                  _________________________________________</w:t>
      </w:r>
    </w:p>
    <w:p w:rsidR="00217320" w:rsidRDefault="00217320">
      <w:pPr>
        <w:spacing w:after="1" w:line="200" w:lineRule="auto"/>
        <w:jc w:val="both"/>
      </w:pPr>
      <w:r>
        <w:rPr>
          <w:sz w:val="20"/>
        </w:rPr>
        <w:t xml:space="preserve">                                      (Ф.И.О. (отчество - при наличии),</w:t>
      </w:r>
    </w:p>
    <w:p w:rsidR="00217320" w:rsidRDefault="00217320">
      <w:pPr>
        <w:spacing w:after="1" w:line="200" w:lineRule="auto"/>
        <w:jc w:val="both"/>
      </w:pPr>
      <w:r>
        <w:rPr>
          <w:sz w:val="20"/>
        </w:rPr>
        <w:t xml:space="preserve">                                       замещаемая должность заявителя)</w:t>
      </w:r>
    </w:p>
    <w:p w:rsidR="00217320" w:rsidRDefault="00217320">
      <w:pPr>
        <w:spacing w:after="1" w:line="200" w:lineRule="auto"/>
        <w:jc w:val="both"/>
      </w:pPr>
    </w:p>
    <w:p w:rsidR="00217320" w:rsidRDefault="00217320">
      <w:pPr>
        <w:spacing w:after="1" w:line="200" w:lineRule="auto"/>
        <w:jc w:val="both"/>
      </w:pPr>
      <w:bookmarkStart w:id="3" w:name="P114"/>
      <w:bookmarkEnd w:id="3"/>
      <w:r>
        <w:rPr>
          <w:sz w:val="20"/>
        </w:rPr>
        <w:t xml:space="preserve">                                 Заявление</w:t>
      </w:r>
    </w:p>
    <w:p w:rsidR="00217320" w:rsidRDefault="00217320">
      <w:pPr>
        <w:spacing w:after="1" w:line="200" w:lineRule="auto"/>
        <w:jc w:val="both"/>
      </w:pPr>
      <w:r>
        <w:rPr>
          <w:sz w:val="20"/>
        </w:rPr>
        <w:t xml:space="preserve">             о невозможности представления сведений о доходах,</w:t>
      </w:r>
    </w:p>
    <w:p w:rsidR="00217320" w:rsidRDefault="00217320">
      <w:pPr>
        <w:spacing w:after="1" w:line="200" w:lineRule="auto"/>
        <w:jc w:val="both"/>
      </w:pPr>
      <w:r>
        <w:rPr>
          <w:sz w:val="20"/>
        </w:rPr>
        <w:t xml:space="preserve">          об имуществе и обязательствах имущественного характера</w:t>
      </w:r>
    </w:p>
    <w:p w:rsidR="00217320" w:rsidRDefault="00217320">
      <w:pPr>
        <w:spacing w:after="1" w:line="200" w:lineRule="auto"/>
        <w:jc w:val="both"/>
      </w:pPr>
      <w:r>
        <w:rPr>
          <w:sz w:val="20"/>
        </w:rPr>
        <w:t xml:space="preserve">               супруги (супруга) и несовершеннолетних детей</w:t>
      </w:r>
    </w:p>
    <w:p w:rsidR="00217320" w:rsidRDefault="00217320">
      <w:pPr>
        <w:spacing w:after="1" w:line="200" w:lineRule="auto"/>
        <w:jc w:val="both"/>
      </w:pPr>
    </w:p>
    <w:p w:rsidR="00217320" w:rsidRDefault="00217320">
      <w:pPr>
        <w:spacing w:after="1" w:line="200" w:lineRule="auto"/>
        <w:jc w:val="both"/>
      </w:pPr>
      <w:r>
        <w:rPr>
          <w:sz w:val="20"/>
        </w:rPr>
        <w:t xml:space="preserve">    </w:t>
      </w:r>
      <w:proofErr w:type="gramStart"/>
      <w:r>
        <w:rPr>
          <w:sz w:val="20"/>
        </w:rPr>
        <w:t>Сообщаю  о</w:t>
      </w:r>
      <w:proofErr w:type="gramEnd"/>
      <w:r>
        <w:rPr>
          <w:sz w:val="20"/>
        </w:rPr>
        <w:t xml:space="preserve"> невозможности представить сведения о доходах, об имуществе и</w:t>
      </w:r>
    </w:p>
    <w:p w:rsidR="00217320" w:rsidRDefault="00217320">
      <w:pPr>
        <w:spacing w:after="1" w:line="200" w:lineRule="auto"/>
        <w:jc w:val="both"/>
      </w:pPr>
      <w:r>
        <w:rPr>
          <w:sz w:val="20"/>
        </w:rPr>
        <w:t>обязательствах имущественного характера в отношении</w:t>
      </w:r>
    </w:p>
    <w:p w:rsidR="00217320" w:rsidRDefault="00217320">
      <w:pPr>
        <w:spacing w:after="1" w:line="200" w:lineRule="auto"/>
        <w:jc w:val="both"/>
      </w:pPr>
      <w:r>
        <w:rPr>
          <w:sz w:val="20"/>
        </w:rPr>
        <w:t>___________________________________________________________________________</w:t>
      </w:r>
    </w:p>
    <w:p w:rsidR="00217320" w:rsidRDefault="00217320">
      <w:pPr>
        <w:spacing w:after="1" w:line="200" w:lineRule="auto"/>
        <w:jc w:val="both"/>
      </w:pPr>
      <w:r>
        <w:rPr>
          <w:sz w:val="20"/>
        </w:rPr>
        <w:t>___________________________________________________________________________</w:t>
      </w:r>
    </w:p>
    <w:p w:rsidR="00217320" w:rsidRDefault="00217320">
      <w:pPr>
        <w:spacing w:after="1" w:line="200" w:lineRule="auto"/>
        <w:jc w:val="both"/>
      </w:pPr>
      <w:r>
        <w:rPr>
          <w:sz w:val="20"/>
        </w:rPr>
        <w:t xml:space="preserve">     (указываются Ф.И.О. (отчество - при наличии), число, месяц и год</w:t>
      </w:r>
    </w:p>
    <w:p w:rsidR="00217320" w:rsidRDefault="00217320">
      <w:pPr>
        <w:spacing w:after="1" w:line="200" w:lineRule="auto"/>
        <w:jc w:val="both"/>
      </w:pPr>
      <w:r>
        <w:rPr>
          <w:sz w:val="20"/>
        </w:rPr>
        <w:t xml:space="preserve">     рождения лица, сведения о доходах, об имуществе и обязательствах</w:t>
      </w:r>
    </w:p>
    <w:p w:rsidR="00217320" w:rsidRDefault="00217320">
      <w:pPr>
        <w:spacing w:after="1" w:line="200" w:lineRule="auto"/>
        <w:jc w:val="both"/>
      </w:pPr>
      <w:r>
        <w:rPr>
          <w:sz w:val="20"/>
        </w:rPr>
        <w:t xml:space="preserve">         </w:t>
      </w:r>
      <w:proofErr w:type="gramStart"/>
      <w:r>
        <w:rPr>
          <w:sz w:val="20"/>
        </w:rPr>
        <w:t>имущественного характера</w:t>
      </w:r>
      <w:proofErr w:type="gramEnd"/>
      <w:r>
        <w:rPr>
          <w:sz w:val="20"/>
        </w:rPr>
        <w:t xml:space="preserve"> которого невозможно представить)</w:t>
      </w:r>
    </w:p>
    <w:p w:rsidR="00217320" w:rsidRDefault="00217320">
      <w:pPr>
        <w:spacing w:after="1" w:line="200" w:lineRule="auto"/>
        <w:jc w:val="both"/>
      </w:pPr>
    </w:p>
    <w:p w:rsidR="00217320" w:rsidRDefault="00217320">
      <w:pPr>
        <w:spacing w:after="1" w:line="200" w:lineRule="auto"/>
        <w:jc w:val="both"/>
      </w:pPr>
      <w:r>
        <w:rPr>
          <w:sz w:val="20"/>
        </w:rPr>
        <w:t>по причине _______________________________________________________________.</w:t>
      </w:r>
    </w:p>
    <w:p w:rsidR="00217320" w:rsidRDefault="00217320">
      <w:pPr>
        <w:spacing w:after="1" w:line="200" w:lineRule="auto"/>
        <w:jc w:val="both"/>
      </w:pPr>
      <w:r>
        <w:rPr>
          <w:sz w:val="20"/>
        </w:rPr>
        <w:t xml:space="preserve">              (указываются причины невозможности представления сведений</w:t>
      </w:r>
    </w:p>
    <w:p w:rsidR="00217320" w:rsidRDefault="00217320">
      <w:pPr>
        <w:spacing w:after="1" w:line="200" w:lineRule="auto"/>
        <w:jc w:val="both"/>
      </w:pPr>
      <w:r>
        <w:rPr>
          <w:sz w:val="20"/>
        </w:rPr>
        <w:t xml:space="preserve">                       о доходах, об имуществе и обязательства</w:t>
      </w:r>
    </w:p>
    <w:p w:rsidR="00217320" w:rsidRDefault="00217320">
      <w:pPr>
        <w:spacing w:after="1" w:line="200" w:lineRule="auto"/>
        <w:jc w:val="both"/>
      </w:pPr>
      <w:r>
        <w:rPr>
          <w:sz w:val="20"/>
        </w:rPr>
        <w:t xml:space="preserve">                              имущественного характера)</w:t>
      </w:r>
    </w:p>
    <w:p w:rsidR="00217320" w:rsidRDefault="00217320">
      <w:pPr>
        <w:spacing w:after="1" w:line="200" w:lineRule="auto"/>
        <w:jc w:val="both"/>
      </w:pPr>
    </w:p>
    <w:p w:rsidR="00217320" w:rsidRDefault="00217320">
      <w:pPr>
        <w:spacing w:after="1" w:line="200" w:lineRule="auto"/>
        <w:jc w:val="both"/>
      </w:pPr>
      <w:r>
        <w:rPr>
          <w:sz w:val="20"/>
        </w:rPr>
        <w:t xml:space="preserve">    </w:t>
      </w:r>
      <w:proofErr w:type="gramStart"/>
      <w:r>
        <w:rPr>
          <w:sz w:val="20"/>
        </w:rPr>
        <w:t>Информирую  о</w:t>
      </w:r>
      <w:proofErr w:type="gramEnd"/>
      <w:r>
        <w:rPr>
          <w:sz w:val="20"/>
        </w:rPr>
        <w:t xml:space="preserve">  предпринятых мной мерах по получению сведений о доходах,</w:t>
      </w:r>
    </w:p>
    <w:p w:rsidR="00217320" w:rsidRDefault="00217320">
      <w:pPr>
        <w:spacing w:after="1" w:line="200" w:lineRule="auto"/>
        <w:jc w:val="both"/>
      </w:pPr>
      <w:proofErr w:type="gramStart"/>
      <w:r>
        <w:rPr>
          <w:sz w:val="20"/>
        </w:rPr>
        <w:t>об  имуществе</w:t>
      </w:r>
      <w:proofErr w:type="gramEnd"/>
      <w:r>
        <w:rPr>
          <w:sz w:val="20"/>
        </w:rPr>
        <w:t xml:space="preserve">  и  обязательствах  имущественного  характера  своих  супруги</w:t>
      </w:r>
    </w:p>
    <w:p w:rsidR="00217320" w:rsidRDefault="00217320">
      <w:pPr>
        <w:spacing w:after="1" w:line="200" w:lineRule="auto"/>
        <w:jc w:val="both"/>
      </w:pPr>
      <w:r>
        <w:rPr>
          <w:sz w:val="20"/>
        </w:rPr>
        <w:t>(супруга) и несовершеннолетних детей ______________________________________</w:t>
      </w:r>
    </w:p>
    <w:p w:rsidR="00217320" w:rsidRDefault="00217320">
      <w:pPr>
        <w:spacing w:after="1" w:line="200" w:lineRule="auto"/>
        <w:jc w:val="both"/>
      </w:pPr>
      <w:r>
        <w:rPr>
          <w:sz w:val="20"/>
        </w:rPr>
        <w:t>__________________________________________________________________________.</w:t>
      </w:r>
    </w:p>
    <w:p w:rsidR="00217320" w:rsidRDefault="00217320">
      <w:pPr>
        <w:spacing w:after="1" w:line="200" w:lineRule="auto"/>
        <w:jc w:val="both"/>
      </w:pPr>
      <w:r>
        <w:rPr>
          <w:sz w:val="20"/>
        </w:rPr>
        <w:t xml:space="preserve">          (указываются меры, предпринятые для получения сведений)</w:t>
      </w:r>
    </w:p>
    <w:p w:rsidR="00217320" w:rsidRDefault="00217320">
      <w:pPr>
        <w:spacing w:after="1" w:line="200" w:lineRule="auto"/>
        <w:jc w:val="both"/>
      </w:pPr>
    </w:p>
    <w:p w:rsidR="00217320" w:rsidRDefault="00217320">
      <w:pPr>
        <w:spacing w:after="1" w:line="200" w:lineRule="auto"/>
        <w:jc w:val="both"/>
      </w:pPr>
      <w:r>
        <w:rPr>
          <w:sz w:val="20"/>
        </w:rPr>
        <w:t>"____" ____________ 20 __ г. _____________ ________________________________</w:t>
      </w:r>
    </w:p>
    <w:p w:rsidR="00217320" w:rsidRDefault="00217320">
      <w:pPr>
        <w:spacing w:after="1" w:line="200" w:lineRule="auto"/>
        <w:jc w:val="both"/>
      </w:pPr>
      <w:r>
        <w:rPr>
          <w:sz w:val="20"/>
        </w:rPr>
        <w:t xml:space="preserve">                               (</w:t>
      </w:r>
      <w:proofErr w:type="gramStart"/>
      <w:r>
        <w:rPr>
          <w:sz w:val="20"/>
        </w:rPr>
        <w:t xml:space="preserve">подпись)   </w:t>
      </w:r>
      <w:proofErr w:type="gramEnd"/>
      <w:r>
        <w:rPr>
          <w:sz w:val="20"/>
        </w:rPr>
        <w:t xml:space="preserve">    (фамилия, инициалы лица,</w:t>
      </w:r>
    </w:p>
    <w:p w:rsidR="00217320" w:rsidRDefault="00217320">
      <w:pPr>
        <w:spacing w:after="1" w:line="200" w:lineRule="auto"/>
        <w:jc w:val="both"/>
      </w:pPr>
      <w:r>
        <w:rPr>
          <w:sz w:val="20"/>
        </w:rPr>
        <w:t xml:space="preserve">                                              представляющего заявление)</w:t>
      </w:r>
    </w:p>
    <w:p w:rsidR="00217320" w:rsidRDefault="00217320">
      <w:pPr>
        <w:spacing w:after="1" w:line="200" w:lineRule="auto"/>
        <w:jc w:val="both"/>
      </w:pPr>
    </w:p>
    <w:p w:rsidR="00217320" w:rsidRDefault="00217320">
      <w:pPr>
        <w:spacing w:after="1" w:line="200" w:lineRule="auto"/>
        <w:jc w:val="both"/>
      </w:pPr>
      <w:r>
        <w:rPr>
          <w:sz w:val="20"/>
        </w:rPr>
        <w:t>Приложение к заявлению:</w:t>
      </w:r>
    </w:p>
    <w:p w:rsidR="00217320" w:rsidRDefault="00217320">
      <w:pPr>
        <w:spacing w:after="1" w:line="200" w:lineRule="auto"/>
        <w:jc w:val="both"/>
      </w:pPr>
      <w:r>
        <w:rPr>
          <w:sz w:val="20"/>
        </w:rPr>
        <w:t>1. ________________________________________________________________________</w:t>
      </w:r>
    </w:p>
    <w:p w:rsidR="00217320" w:rsidRDefault="00217320">
      <w:pPr>
        <w:spacing w:after="1" w:line="200" w:lineRule="auto"/>
        <w:jc w:val="both"/>
      </w:pPr>
      <w:r>
        <w:rPr>
          <w:sz w:val="20"/>
        </w:rPr>
        <w:t>2. ________________________________________________________________________</w:t>
      </w:r>
    </w:p>
    <w:p w:rsidR="00217320" w:rsidRDefault="00217320">
      <w:pPr>
        <w:spacing w:after="1" w:line="200" w:lineRule="auto"/>
        <w:jc w:val="both"/>
      </w:pPr>
      <w:r>
        <w:rPr>
          <w:sz w:val="20"/>
        </w:rPr>
        <w:lastRenderedPageBreak/>
        <w:t>3. ________________________________________________________________________</w:t>
      </w:r>
    </w:p>
    <w:p w:rsidR="00217320" w:rsidRDefault="00217320">
      <w:pPr>
        <w:spacing w:after="1" w:line="200" w:lineRule="auto"/>
        <w:jc w:val="both"/>
      </w:pPr>
      <w:r>
        <w:rPr>
          <w:sz w:val="20"/>
        </w:rPr>
        <w:t>4. ________________________________________________________________________</w:t>
      </w:r>
    </w:p>
    <w:p w:rsidR="00217320" w:rsidRDefault="00217320">
      <w:pPr>
        <w:spacing w:after="1" w:line="200" w:lineRule="auto"/>
        <w:jc w:val="both"/>
      </w:pPr>
    </w:p>
    <w:p w:rsidR="00217320" w:rsidRDefault="00217320">
      <w:pPr>
        <w:spacing w:after="1" w:line="200" w:lineRule="auto"/>
        <w:jc w:val="both"/>
      </w:pPr>
      <w:r>
        <w:rPr>
          <w:sz w:val="20"/>
        </w:rPr>
        <w:t>Дата поступления заявления "____" ____________ 20__ г.</w:t>
      </w:r>
    </w:p>
    <w:p w:rsidR="00217320" w:rsidRDefault="00217320">
      <w:pPr>
        <w:spacing w:after="1" w:line="200" w:lineRule="auto"/>
        <w:jc w:val="both"/>
      </w:pPr>
    </w:p>
    <w:p w:rsidR="00217320" w:rsidRDefault="00217320">
      <w:pPr>
        <w:spacing w:after="1" w:line="200" w:lineRule="auto"/>
        <w:jc w:val="both"/>
      </w:pPr>
      <w:r>
        <w:rPr>
          <w:sz w:val="20"/>
        </w:rPr>
        <w:t xml:space="preserve">    Намереваюсь (не намереваюсь) лично присутствовать на заседании комиссии</w:t>
      </w:r>
    </w:p>
    <w:p w:rsidR="00217320" w:rsidRDefault="00217320">
      <w:pPr>
        <w:spacing w:after="1" w:line="200" w:lineRule="auto"/>
        <w:jc w:val="both"/>
      </w:pPr>
      <w:proofErr w:type="gramStart"/>
      <w:r>
        <w:rPr>
          <w:sz w:val="20"/>
        </w:rPr>
        <w:t>по  координации</w:t>
      </w:r>
      <w:proofErr w:type="gramEnd"/>
      <w:r>
        <w:rPr>
          <w:sz w:val="20"/>
        </w:rPr>
        <w:t xml:space="preserve"> работы по противодействию коррупции в Новосибирской области</w:t>
      </w:r>
    </w:p>
    <w:p w:rsidR="00217320" w:rsidRDefault="00217320">
      <w:pPr>
        <w:spacing w:after="1" w:line="200" w:lineRule="auto"/>
        <w:jc w:val="both"/>
      </w:pPr>
      <w:r>
        <w:rPr>
          <w:sz w:val="20"/>
        </w:rPr>
        <w:t>при рассмотрении настоящего заявления (нужное подчеркнуть).</w:t>
      </w:r>
    </w:p>
    <w:p w:rsidR="00217320" w:rsidRDefault="00217320">
      <w:pPr>
        <w:spacing w:after="1" w:line="200" w:lineRule="auto"/>
        <w:jc w:val="both"/>
      </w:pPr>
    </w:p>
    <w:p w:rsidR="00217320" w:rsidRDefault="00217320">
      <w:pPr>
        <w:spacing w:after="1" w:line="200" w:lineRule="auto"/>
        <w:jc w:val="both"/>
      </w:pPr>
      <w:r>
        <w:rPr>
          <w:sz w:val="20"/>
        </w:rPr>
        <w:t>_________________________________________ _________________________________</w:t>
      </w:r>
    </w:p>
    <w:p w:rsidR="00217320" w:rsidRDefault="00217320">
      <w:pPr>
        <w:spacing w:after="1" w:line="200" w:lineRule="auto"/>
        <w:jc w:val="both"/>
      </w:pPr>
      <w:r>
        <w:rPr>
          <w:sz w:val="20"/>
        </w:rPr>
        <w:t xml:space="preserve">  (фамилия, инициалы должностного </w:t>
      </w:r>
      <w:proofErr w:type="gramStart"/>
      <w:r>
        <w:rPr>
          <w:sz w:val="20"/>
        </w:rPr>
        <w:t xml:space="preserve">лица,   </w:t>
      </w:r>
      <w:proofErr w:type="gramEnd"/>
      <w:r>
        <w:rPr>
          <w:sz w:val="20"/>
        </w:rPr>
        <w:t xml:space="preserve">   (подпись должностного лица,</w:t>
      </w:r>
    </w:p>
    <w:p w:rsidR="00217320" w:rsidRDefault="00217320">
      <w:pPr>
        <w:spacing w:after="1" w:line="200" w:lineRule="auto"/>
        <w:jc w:val="both"/>
      </w:pPr>
      <w:r>
        <w:rPr>
          <w:sz w:val="20"/>
        </w:rPr>
        <w:t xml:space="preserve">          принявшего </w:t>
      </w:r>
      <w:proofErr w:type="gramStart"/>
      <w:r>
        <w:rPr>
          <w:sz w:val="20"/>
        </w:rPr>
        <w:t xml:space="preserve">заявление)   </w:t>
      </w:r>
      <w:proofErr w:type="gramEnd"/>
      <w:r>
        <w:rPr>
          <w:sz w:val="20"/>
        </w:rPr>
        <w:t xml:space="preserve">              принявшего заявление)</w:t>
      </w:r>
    </w:p>
    <w:p w:rsidR="00217320" w:rsidRDefault="00217320">
      <w:pPr>
        <w:spacing w:after="1" w:line="220" w:lineRule="auto"/>
        <w:ind w:firstLine="540"/>
        <w:jc w:val="both"/>
      </w:pPr>
    </w:p>
    <w:p w:rsidR="00217320" w:rsidRDefault="00217320">
      <w:pPr>
        <w:spacing w:after="1" w:line="220" w:lineRule="auto"/>
        <w:ind w:firstLine="540"/>
        <w:jc w:val="both"/>
      </w:pPr>
    </w:p>
    <w:p w:rsidR="00217320" w:rsidRDefault="00217320">
      <w:pPr>
        <w:spacing w:after="1" w:line="220" w:lineRule="auto"/>
        <w:ind w:firstLine="540"/>
        <w:jc w:val="both"/>
      </w:pPr>
    </w:p>
    <w:p w:rsidR="00217320" w:rsidRDefault="00217320">
      <w:pPr>
        <w:spacing w:after="1" w:line="220" w:lineRule="auto"/>
        <w:ind w:firstLine="540"/>
        <w:jc w:val="both"/>
      </w:pPr>
    </w:p>
    <w:p w:rsidR="00217320" w:rsidRDefault="00217320">
      <w:pPr>
        <w:spacing w:after="1" w:line="220" w:lineRule="auto"/>
        <w:ind w:firstLine="540"/>
        <w:jc w:val="both"/>
      </w:pPr>
    </w:p>
    <w:p w:rsidR="00217320" w:rsidRDefault="00217320">
      <w:pPr>
        <w:spacing w:after="1" w:line="220" w:lineRule="auto"/>
        <w:jc w:val="right"/>
        <w:outlineLvl w:val="0"/>
      </w:pPr>
      <w:r>
        <w:t>Утверждена</w:t>
      </w:r>
    </w:p>
    <w:p w:rsidR="00217320" w:rsidRDefault="00217320">
      <w:pPr>
        <w:spacing w:after="1" w:line="220" w:lineRule="auto"/>
        <w:jc w:val="right"/>
      </w:pPr>
      <w:r>
        <w:t>постановлением</w:t>
      </w:r>
    </w:p>
    <w:p w:rsidR="00217320" w:rsidRDefault="00217320">
      <w:pPr>
        <w:spacing w:after="1" w:line="220" w:lineRule="auto"/>
        <w:jc w:val="right"/>
      </w:pPr>
      <w:r>
        <w:t>Губернатора Новосибирской области</w:t>
      </w:r>
    </w:p>
    <w:p w:rsidR="00217320" w:rsidRDefault="00217320">
      <w:pPr>
        <w:spacing w:after="1" w:line="220" w:lineRule="auto"/>
        <w:jc w:val="right"/>
      </w:pPr>
      <w:r>
        <w:t>от 28.12.2009 N 549</w:t>
      </w:r>
    </w:p>
    <w:p w:rsidR="00217320" w:rsidRDefault="00217320">
      <w:pPr>
        <w:spacing w:after="1" w:line="220" w:lineRule="auto"/>
      </w:pPr>
    </w:p>
    <w:p w:rsidR="00217320" w:rsidRDefault="00217320">
      <w:pPr>
        <w:spacing w:after="1" w:line="220" w:lineRule="auto"/>
        <w:jc w:val="center"/>
      </w:pPr>
      <w:r>
        <w:t>СПРАВКА</w:t>
      </w:r>
    </w:p>
    <w:p w:rsidR="00217320" w:rsidRDefault="00217320">
      <w:pPr>
        <w:spacing w:after="1" w:line="220" w:lineRule="auto"/>
        <w:jc w:val="center"/>
      </w:pPr>
      <w:r>
        <w:t>О ДОХОДАХ, ОБ ИМУЩЕСТВЕ И ОБЯЗАТЕЛЬСТВАХ ИМУЩЕСТВЕННОГО</w:t>
      </w:r>
    </w:p>
    <w:p w:rsidR="00217320" w:rsidRDefault="00217320">
      <w:pPr>
        <w:spacing w:after="1" w:line="220" w:lineRule="auto"/>
        <w:jc w:val="center"/>
      </w:pPr>
      <w:r>
        <w:t>ХАРАКТЕРА ГРАЖДАНИНА, ПРЕТЕНДУЮЩЕГО НА ЗАМЕЩЕНИЕ</w:t>
      </w:r>
    </w:p>
    <w:p w:rsidR="00217320" w:rsidRDefault="00217320">
      <w:pPr>
        <w:spacing w:after="1" w:line="220" w:lineRule="auto"/>
        <w:jc w:val="center"/>
      </w:pPr>
      <w:r>
        <w:t>ГОСУДАРСТВЕННОЙ ДОЛЖНОСТИ НОВОСИБИРСКОЙ ОБЛАСТИ</w:t>
      </w:r>
    </w:p>
    <w:p w:rsidR="00217320" w:rsidRDefault="00217320">
      <w:pPr>
        <w:spacing w:after="1" w:line="220" w:lineRule="auto"/>
      </w:pPr>
    </w:p>
    <w:p w:rsidR="00217320" w:rsidRDefault="00217320">
      <w:pPr>
        <w:spacing w:after="1" w:line="220" w:lineRule="auto"/>
        <w:ind w:firstLine="540"/>
        <w:jc w:val="both"/>
      </w:pPr>
      <w:r>
        <w:t xml:space="preserve">Утратила силу с 1 января 2015 года. - </w:t>
      </w:r>
      <w:hyperlink r:id="rId53">
        <w:r>
          <w:rPr>
            <w:color w:val="0000FF"/>
          </w:rPr>
          <w:t>Постановление</w:t>
        </w:r>
      </w:hyperlink>
      <w:r>
        <w:t xml:space="preserve"> Губернатора Новосибирской области от 08.12.2014 N 195.</w:t>
      </w:r>
    </w:p>
    <w:p w:rsidR="00217320" w:rsidRDefault="00217320">
      <w:pPr>
        <w:spacing w:after="1" w:line="220" w:lineRule="auto"/>
        <w:ind w:firstLine="540"/>
        <w:jc w:val="both"/>
      </w:pPr>
    </w:p>
    <w:p w:rsidR="00217320" w:rsidRDefault="00217320">
      <w:pPr>
        <w:spacing w:after="1" w:line="220" w:lineRule="auto"/>
        <w:ind w:firstLine="540"/>
        <w:jc w:val="both"/>
      </w:pPr>
    </w:p>
    <w:p w:rsidR="00217320" w:rsidRDefault="00217320">
      <w:pPr>
        <w:spacing w:after="1" w:line="220" w:lineRule="auto"/>
        <w:ind w:firstLine="540"/>
        <w:jc w:val="both"/>
      </w:pPr>
    </w:p>
    <w:p w:rsidR="00217320" w:rsidRDefault="00217320">
      <w:pPr>
        <w:spacing w:after="1" w:line="220" w:lineRule="auto"/>
        <w:ind w:firstLine="540"/>
        <w:jc w:val="both"/>
      </w:pPr>
    </w:p>
    <w:p w:rsidR="00217320" w:rsidRDefault="00217320">
      <w:pPr>
        <w:spacing w:after="1" w:line="220" w:lineRule="auto"/>
        <w:ind w:firstLine="540"/>
        <w:jc w:val="both"/>
      </w:pPr>
    </w:p>
    <w:p w:rsidR="00217320" w:rsidRDefault="00217320">
      <w:pPr>
        <w:spacing w:after="1" w:line="220" w:lineRule="auto"/>
        <w:jc w:val="right"/>
        <w:outlineLvl w:val="0"/>
      </w:pPr>
      <w:r>
        <w:t>Утверждена</w:t>
      </w:r>
    </w:p>
    <w:p w:rsidR="00217320" w:rsidRDefault="00217320">
      <w:pPr>
        <w:spacing w:after="1" w:line="220" w:lineRule="auto"/>
        <w:jc w:val="right"/>
      </w:pPr>
      <w:r>
        <w:t>постановлением</w:t>
      </w:r>
    </w:p>
    <w:p w:rsidR="00217320" w:rsidRDefault="00217320">
      <w:pPr>
        <w:spacing w:after="1" w:line="220" w:lineRule="auto"/>
        <w:jc w:val="right"/>
      </w:pPr>
      <w:r>
        <w:t>Губернатора Новосибирской области</w:t>
      </w:r>
    </w:p>
    <w:p w:rsidR="00217320" w:rsidRDefault="00217320">
      <w:pPr>
        <w:spacing w:after="1" w:line="220" w:lineRule="auto"/>
        <w:jc w:val="right"/>
      </w:pPr>
      <w:r>
        <w:t>от 28.12.2009 N 549</w:t>
      </w:r>
    </w:p>
    <w:p w:rsidR="00217320" w:rsidRDefault="00217320">
      <w:pPr>
        <w:spacing w:after="1" w:line="220" w:lineRule="auto"/>
        <w:ind w:firstLine="540"/>
        <w:jc w:val="both"/>
      </w:pPr>
    </w:p>
    <w:p w:rsidR="00217320" w:rsidRDefault="00217320">
      <w:pPr>
        <w:spacing w:after="1" w:line="220" w:lineRule="auto"/>
        <w:jc w:val="center"/>
      </w:pPr>
      <w:r>
        <w:t>СПРАВКА</w:t>
      </w:r>
    </w:p>
    <w:p w:rsidR="00217320" w:rsidRDefault="00217320">
      <w:pPr>
        <w:spacing w:after="1" w:line="220" w:lineRule="auto"/>
        <w:jc w:val="center"/>
      </w:pPr>
      <w:r>
        <w:t>О ДОХОДАХ, ОБ ИМУЩЕСТВЕ И ОБЯЗАТЕЛЬСТВАХ ИМУЩЕСТВЕННОГО</w:t>
      </w:r>
    </w:p>
    <w:p w:rsidR="00217320" w:rsidRDefault="00217320">
      <w:pPr>
        <w:spacing w:after="1" w:line="220" w:lineRule="auto"/>
        <w:jc w:val="center"/>
      </w:pPr>
      <w:r>
        <w:t>ХАРАКТЕРА СУПРУГИ (СУПРУГА) И НЕСОВЕРШЕННОЛЕТНИХ ДЕТЕЙ</w:t>
      </w:r>
    </w:p>
    <w:p w:rsidR="00217320" w:rsidRDefault="00217320">
      <w:pPr>
        <w:spacing w:after="1" w:line="220" w:lineRule="auto"/>
        <w:jc w:val="center"/>
      </w:pPr>
      <w:r>
        <w:t>ГРАЖДАНИНА, ПРЕТЕНДУЮЩЕГО НА ЗАМЕЩЕНИЕ ГОСУДАРСТВЕННОЙ</w:t>
      </w:r>
    </w:p>
    <w:p w:rsidR="00217320" w:rsidRDefault="00217320">
      <w:pPr>
        <w:spacing w:after="1" w:line="220" w:lineRule="auto"/>
        <w:jc w:val="center"/>
      </w:pPr>
      <w:r>
        <w:t>ДОЛЖНОСТИ НОВОСИБИРСКОЙ ОБЛАСТИ</w:t>
      </w:r>
    </w:p>
    <w:p w:rsidR="00217320" w:rsidRDefault="00217320">
      <w:pPr>
        <w:spacing w:after="1" w:line="220" w:lineRule="auto"/>
        <w:ind w:firstLine="540"/>
        <w:jc w:val="both"/>
      </w:pPr>
    </w:p>
    <w:p w:rsidR="00217320" w:rsidRDefault="00217320">
      <w:pPr>
        <w:spacing w:after="1" w:line="220" w:lineRule="auto"/>
        <w:ind w:firstLine="540"/>
        <w:jc w:val="both"/>
      </w:pPr>
      <w:r>
        <w:t xml:space="preserve">Утратила силу с 1 января 2015 года. - </w:t>
      </w:r>
      <w:hyperlink r:id="rId54">
        <w:r>
          <w:rPr>
            <w:color w:val="0000FF"/>
          </w:rPr>
          <w:t>Постановление</w:t>
        </w:r>
      </w:hyperlink>
      <w:r>
        <w:t xml:space="preserve"> Губернатора Новосибирской области от 08.12.2014 N 195.</w:t>
      </w:r>
    </w:p>
    <w:p w:rsidR="00217320" w:rsidRDefault="00217320">
      <w:pPr>
        <w:spacing w:after="1" w:line="220" w:lineRule="auto"/>
        <w:ind w:firstLine="540"/>
        <w:jc w:val="both"/>
      </w:pPr>
    </w:p>
    <w:p w:rsidR="00217320" w:rsidRDefault="00217320">
      <w:pPr>
        <w:spacing w:after="1" w:line="220" w:lineRule="auto"/>
        <w:ind w:firstLine="540"/>
        <w:jc w:val="both"/>
      </w:pPr>
    </w:p>
    <w:p w:rsidR="00217320" w:rsidRDefault="00217320">
      <w:pPr>
        <w:spacing w:after="1" w:line="220" w:lineRule="auto"/>
        <w:ind w:firstLine="540"/>
        <w:jc w:val="both"/>
      </w:pPr>
    </w:p>
    <w:p w:rsidR="00217320" w:rsidRDefault="00217320">
      <w:pPr>
        <w:spacing w:after="1" w:line="220" w:lineRule="auto"/>
        <w:ind w:firstLine="540"/>
        <w:jc w:val="both"/>
      </w:pPr>
    </w:p>
    <w:p w:rsidR="00217320" w:rsidRDefault="00217320">
      <w:pPr>
        <w:spacing w:after="1" w:line="220" w:lineRule="auto"/>
        <w:ind w:firstLine="540"/>
        <w:jc w:val="both"/>
      </w:pPr>
    </w:p>
    <w:p w:rsidR="00217320" w:rsidRDefault="00217320">
      <w:pPr>
        <w:spacing w:after="1" w:line="220" w:lineRule="auto"/>
        <w:jc w:val="right"/>
        <w:outlineLvl w:val="0"/>
      </w:pPr>
      <w:r>
        <w:t>Утверждена</w:t>
      </w:r>
    </w:p>
    <w:p w:rsidR="00217320" w:rsidRDefault="00217320">
      <w:pPr>
        <w:spacing w:after="1" w:line="220" w:lineRule="auto"/>
        <w:jc w:val="right"/>
      </w:pPr>
      <w:r>
        <w:t>постановлением</w:t>
      </w:r>
    </w:p>
    <w:p w:rsidR="00217320" w:rsidRDefault="00217320">
      <w:pPr>
        <w:spacing w:after="1" w:line="220" w:lineRule="auto"/>
        <w:jc w:val="right"/>
      </w:pPr>
      <w:r>
        <w:t>Губернатора Новосибирской области</w:t>
      </w:r>
    </w:p>
    <w:p w:rsidR="00217320" w:rsidRDefault="00217320">
      <w:pPr>
        <w:spacing w:after="1" w:line="220" w:lineRule="auto"/>
        <w:jc w:val="right"/>
      </w:pPr>
      <w:r>
        <w:t>от 28.12.2009 N 549</w:t>
      </w:r>
    </w:p>
    <w:p w:rsidR="00217320" w:rsidRDefault="00217320">
      <w:pPr>
        <w:spacing w:after="1" w:line="220" w:lineRule="auto"/>
      </w:pPr>
    </w:p>
    <w:p w:rsidR="00217320" w:rsidRDefault="00217320">
      <w:pPr>
        <w:spacing w:after="1" w:line="220" w:lineRule="auto"/>
        <w:jc w:val="center"/>
      </w:pPr>
      <w:r>
        <w:t>СПРАВКА</w:t>
      </w:r>
    </w:p>
    <w:p w:rsidR="00217320" w:rsidRDefault="00217320">
      <w:pPr>
        <w:spacing w:after="1" w:line="220" w:lineRule="auto"/>
        <w:jc w:val="center"/>
      </w:pPr>
      <w:r>
        <w:t>О ДОХОДАХ, ОБ ИМУЩЕСТВЕ И ОБЯЗАТЕЛЬСТВАХ</w:t>
      </w:r>
    </w:p>
    <w:p w:rsidR="00217320" w:rsidRDefault="00217320">
      <w:pPr>
        <w:spacing w:after="1" w:line="220" w:lineRule="auto"/>
        <w:jc w:val="center"/>
      </w:pPr>
      <w:r>
        <w:t>ИМУЩЕСТВЕННОГО ХАРАКТЕРА ЛИЦА, ЗАМЕЩАЮЩЕГО</w:t>
      </w:r>
    </w:p>
    <w:p w:rsidR="00217320" w:rsidRDefault="00217320">
      <w:pPr>
        <w:spacing w:after="1" w:line="220" w:lineRule="auto"/>
        <w:jc w:val="center"/>
      </w:pPr>
      <w:r>
        <w:lastRenderedPageBreak/>
        <w:t>ГОСУДАРСТВЕННУЮ ДОЛЖНОСТЬ НОВОСИБИРСКОЙ ОБЛАСТИ</w:t>
      </w:r>
    </w:p>
    <w:p w:rsidR="00217320" w:rsidRDefault="00217320">
      <w:pPr>
        <w:spacing w:after="1" w:line="220" w:lineRule="auto"/>
      </w:pPr>
    </w:p>
    <w:p w:rsidR="00217320" w:rsidRDefault="00217320">
      <w:pPr>
        <w:spacing w:after="1" w:line="220" w:lineRule="auto"/>
        <w:ind w:firstLine="540"/>
        <w:jc w:val="both"/>
      </w:pPr>
      <w:r>
        <w:t xml:space="preserve">Утратила силу с 1 января 2015 года. - </w:t>
      </w:r>
      <w:hyperlink r:id="rId55">
        <w:r>
          <w:rPr>
            <w:color w:val="0000FF"/>
          </w:rPr>
          <w:t>Постановление</w:t>
        </w:r>
      </w:hyperlink>
      <w:r>
        <w:t xml:space="preserve"> Губернатора Новосибирской области от 08.12.2014 N 195.</w:t>
      </w:r>
    </w:p>
    <w:p w:rsidR="00217320" w:rsidRDefault="00217320">
      <w:pPr>
        <w:spacing w:after="1" w:line="220" w:lineRule="auto"/>
        <w:ind w:firstLine="540"/>
        <w:jc w:val="both"/>
      </w:pPr>
    </w:p>
    <w:p w:rsidR="00217320" w:rsidRDefault="00217320">
      <w:pPr>
        <w:spacing w:after="1" w:line="220" w:lineRule="auto"/>
        <w:ind w:firstLine="540"/>
        <w:jc w:val="both"/>
      </w:pPr>
    </w:p>
    <w:p w:rsidR="00217320" w:rsidRDefault="00217320">
      <w:pPr>
        <w:spacing w:after="1" w:line="220" w:lineRule="auto"/>
        <w:ind w:firstLine="540"/>
        <w:jc w:val="both"/>
      </w:pPr>
    </w:p>
    <w:p w:rsidR="00217320" w:rsidRDefault="00217320">
      <w:pPr>
        <w:spacing w:after="1" w:line="220" w:lineRule="auto"/>
        <w:ind w:firstLine="540"/>
        <w:jc w:val="both"/>
      </w:pPr>
    </w:p>
    <w:p w:rsidR="00217320" w:rsidRDefault="00217320">
      <w:pPr>
        <w:spacing w:after="1" w:line="220" w:lineRule="auto"/>
        <w:ind w:firstLine="540"/>
        <w:jc w:val="both"/>
      </w:pPr>
    </w:p>
    <w:p w:rsidR="00217320" w:rsidRDefault="00217320">
      <w:pPr>
        <w:spacing w:after="1" w:line="220" w:lineRule="auto"/>
        <w:jc w:val="right"/>
        <w:outlineLvl w:val="0"/>
      </w:pPr>
      <w:r>
        <w:t>Утверждена</w:t>
      </w:r>
    </w:p>
    <w:p w:rsidR="00217320" w:rsidRDefault="00217320">
      <w:pPr>
        <w:spacing w:after="1" w:line="220" w:lineRule="auto"/>
        <w:jc w:val="right"/>
      </w:pPr>
      <w:r>
        <w:t>постановлением</w:t>
      </w:r>
    </w:p>
    <w:p w:rsidR="00217320" w:rsidRDefault="00217320">
      <w:pPr>
        <w:spacing w:after="1" w:line="220" w:lineRule="auto"/>
        <w:jc w:val="right"/>
      </w:pPr>
      <w:r>
        <w:t>Губернатора Новосибирской области</w:t>
      </w:r>
    </w:p>
    <w:p w:rsidR="00217320" w:rsidRDefault="00217320">
      <w:pPr>
        <w:spacing w:after="1" w:line="220" w:lineRule="auto"/>
        <w:jc w:val="right"/>
      </w:pPr>
      <w:r>
        <w:t>от 28.12.2009 N 549</w:t>
      </w:r>
    </w:p>
    <w:p w:rsidR="00217320" w:rsidRDefault="00217320">
      <w:pPr>
        <w:spacing w:after="1" w:line="220" w:lineRule="auto"/>
      </w:pPr>
    </w:p>
    <w:p w:rsidR="00217320" w:rsidRDefault="00217320">
      <w:pPr>
        <w:spacing w:after="1" w:line="220" w:lineRule="auto"/>
        <w:jc w:val="center"/>
      </w:pPr>
      <w:r>
        <w:t>СПРАВКА</w:t>
      </w:r>
    </w:p>
    <w:p w:rsidR="00217320" w:rsidRDefault="00217320">
      <w:pPr>
        <w:spacing w:after="1" w:line="220" w:lineRule="auto"/>
        <w:jc w:val="center"/>
      </w:pPr>
      <w:r>
        <w:t>О ДОХОДАХ, ОБ ИМУЩЕСТВЕ И ОБЯЗАТЕЛЬСТВАХ ИМУЩЕСТВЕННОГО</w:t>
      </w:r>
    </w:p>
    <w:p w:rsidR="00217320" w:rsidRDefault="00217320">
      <w:pPr>
        <w:spacing w:after="1" w:line="220" w:lineRule="auto"/>
        <w:jc w:val="center"/>
      </w:pPr>
      <w:r>
        <w:t>ХАРАКТЕРА СУПРУГИ (СУПРУГА) И НЕСОВЕРШЕННОЛЕТНИХ ДЕТЕЙ ЛИЦА,</w:t>
      </w:r>
    </w:p>
    <w:p w:rsidR="00217320" w:rsidRDefault="00217320">
      <w:pPr>
        <w:spacing w:after="1" w:line="220" w:lineRule="auto"/>
        <w:jc w:val="center"/>
      </w:pPr>
      <w:r>
        <w:t>ЗАМЕЩАЮЩЕГО ГОСУДАРСТВЕННУЮ ДОЛЖНОСТЬ НОВОСИБИРСКОЙ ОБЛАСТИ</w:t>
      </w:r>
    </w:p>
    <w:p w:rsidR="00217320" w:rsidRDefault="00217320">
      <w:pPr>
        <w:spacing w:after="1" w:line="220" w:lineRule="auto"/>
      </w:pPr>
    </w:p>
    <w:p w:rsidR="00217320" w:rsidRDefault="00217320">
      <w:pPr>
        <w:spacing w:after="1" w:line="220" w:lineRule="auto"/>
        <w:ind w:firstLine="540"/>
        <w:jc w:val="both"/>
      </w:pPr>
      <w:r>
        <w:t xml:space="preserve">Утратила силу с 1 января 2015 года. - </w:t>
      </w:r>
      <w:hyperlink r:id="rId56">
        <w:r>
          <w:rPr>
            <w:color w:val="0000FF"/>
          </w:rPr>
          <w:t>Постановление</w:t>
        </w:r>
      </w:hyperlink>
      <w:r>
        <w:t xml:space="preserve"> Губернатора Новосибирской области от 08.12.2014 N 195.</w:t>
      </w:r>
    </w:p>
    <w:p w:rsidR="00217320" w:rsidRDefault="00217320">
      <w:pPr>
        <w:spacing w:after="1" w:line="220" w:lineRule="auto"/>
        <w:ind w:firstLine="540"/>
        <w:jc w:val="both"/>
      </w:pPr>
    </w:p>
    <w:p w:rsidR="00217320" w:rsidRDefault="00217320">
      <w:pPr>
        <w:spacing w:after="1" w:line="220" w:lineRule="auto"/>
        <w:ind w:firstLine="540"/>
        <w:jc w:val="both"/>
      </w:pPr>
    </w:p>
    <w:p w:rsidR="00217320" w:rsidRDefault="00217320">
      <w:pPr>
        <w:pBdr>
          <w:bottom w:val="single" w:sz="6" w:space="0" w:color="auto"/>
        </w:pBdr>
        <w:spacing w:before="100" w:after="100"/>
        <w:jc w:val="both"/>
        <w:rPr>
          <w:sz w:val="2"/>
          <w:szCs w:val="2"/>
        </w:rPr>
      </w:pPr>
    </w:p>
    <w:p w:rsidR="005014BC" w:rsidRDefault="005014BC">
      <w:bookmarkStart w:id="4" w:name="_GoBack"/>
      <w:bookmarkEnd w:id="4"/>
    </w:p>
    <w:sectPr w:rsidR="005014BC" w:rsidSect="004F49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4C2"/>
    <w:rsid w:val="00217320"/>
    <w:rsid w:val="005014BC"/>
    <w:rsid w:val="008B3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6C16F-36AE-43F3-B992-B4FDD069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8760446613E53EE99D5F2C90CD17E4219D6CBEB8894074D1415B3B658ACB6639144366C6372B4FD3263F463C163B8BA87E6EF6C7DE2F4C0ECD874C614bFK" TargetMode="External"/><Relationship Id="rId18" Type="http://schemas.openxmlformats.org/officeDocument/2006/relationships/hyperlink" Target="consultantplus://offline/ref=18760446613E53EE99D5F2C90CD17E4219D6CBEB8897034A1312B3B658ACB6639144366C6372B4FD3263F760C163B8BA87E6EF6C7DE2F4C0ECD874C614bFK" TargetMode="External"/><Relationship Id="rId26" Type="http://schemas.openxmlformats.org/officeDocument/2006/relationships/hyperlink" Target="consultantplus://offline/ref=18760446613E53EE99D5F2C90CD17E4219D6CBEB809606491719EEBC50F5BA61964B697B643BB8FC3263F467C23CBDAF96BEE26E61FCF1DBF0DA761Cb7K" TargetMode="External"/><Relationship Id="rId39" Type="http://schemas.openxmlformats.org/officeDocument/2006/relationships/hyperlink" Target="consultantplus://offline/ref=18760446613E53EE99D5F2C90CD17E4219D6CBEB8890014B1616B3B658ACB6639144366C6372B4FD3263F461C963B8BA87E6EF6C7DE2F4C0ECD874C614bFK" TargetMode="External"/><Relationship Id="rId21" Type="http://schemas.openxmlformats.org/officeDocument/2006/relationships/hyperlink" Target="consultantplus://offline/ref=18760446613E53EE99D5F2C90CD17E4219D6CBEB809606491719EEBC50F5BA61964B697B643BB8FC3263F466C23CBDAF96BEE26E61FCF1DBF0DA761Cb7K" TargetMode="External"/><Relationship Id="rId34" Type="http://schemas.openxmlformats.org/officeDocument/2006/relationships/hyperlink" Target="consultantplus://offline/ref=18760446613E53EE99D5F2C90CD17E4219D6CBEB8C9703481E19EEBC50F5BA61964B697B643BB8FC3263F064C23CBDAF96BEE26E61FCF1DBF0DA761Cb7K" TargetMode="External"/><Relationship Id="rId42" Type="http://schemas.openxmlformats.org/officeDocument/2006/relationships/hyperlink" Target="consultantplus://offline/ref=18760446613E53EE99D5F2C90CD17E4219D6CBEB809601421019EEBC50F5BA61964B697B643BB8FC3263F560C23CBDAF96BEE26E61FCF1DBF0DA761Cb7K" TargetMode="External"/><Relationship Id="rId47" Type="http://schemas.openxmlformats.org/officeDocument/2006/relationships/hyperlink" Target="consultantplus://offline/ref=18760446613E53EE99D5F2C90CD17E4219D6CBEB809606491719EEBC50F5BA61964B697B643BB8FC3263F469C23CBDAF96BEE26E61FCF1DBF0DA761Cb7K" TargetMode="External"/><Relationship Id="rId50" Type="http://schemas.openxmlformats.org/officeDocument/2006/relationships/hyperlink" Target="consultantplus://offline/ref=18760446613E53EE99D5F2C90CD17E4219D6CBEB88940A421012B3B658ACB6639144366C6372B4FD3263F460CE63B8BA87E6EF6C7DE2F4C0ECD874C614bFK" TargetMode="External"/><Relationship Id="rId55" Type="http://schemas.openxmlformats.org/officeDocument/2006/relationships/hyperlink" Target="consultantplus://offline/ref=18760446613E53EE99D5F2C90CD17E4219D6CBEB809606491719EEBC50F5BA61964B697B643BB8FC3263F466C23CBDAF96BEE26E61FCF1DBF0DA761Cb7K" TargetMode="External"/><Relationship Id="rId7" Type="http://schemas.openxmlformats.org/officeDocument/2006/relationships/hyperlink" Target="consultantplus://offline/ref=18760446613E53EE99D5F2C90CD17E4219D6CBEB889407421712B3B658ACB6639144366C6372B4FD3263F460C163B8BA87E6EF6C7DE2F4C0ECD874C614bFK" TargetMode="External"/><Relationship Id="rId12" Type="http://schemas.openxmlformats.org/officeDocument/2006/relationships/hyperlink" Target="consultantplus://offline/ref=18760446613E53EE99D5F2C90CD17E4219D6CBEB889207431112B3B658ACB6639144366C6372B4FD3263F461CC63B8BA87E6EF6C7DE2F4C0ECD874C614bFK" TargetMode="External"/><Relationship Id="rId17" Type="http://schemas.openxmlformats.org/officeDocument/2006/relationships/hyperlink" Target="consultantplus://offline/ref=18760446613E53EE99D5F2DF0FBD204B14D997E48897091C4A46B5E107FCB036D10430392036B8FC3368A0318D3DE1EBC1ADE26961FEF4C71Fb1K" TargetMode="External"/><Relationship Id="rId25" Type="http://schemas.openxmlformats.org/officeDocument/2006/relationships/hyperlink" Target="consultantplus://offline/ref=18760446613E53EE99D5F2C90CD17E4219D6CBEB8F9607481519EEBC50F5BA61964B697B643BB8FC3263F568C23CBDAF96BEE26E61FCF1DBF0DA761Cb7K" TargetMode="External"/><Relationship Id="rId33" Type="http://schemas.openxmlformats.org/officeDocument/2006/relationships/hyperlink" Target="consultantplus://offline/ref=18760446613E53EE99D5F2C90CD17E4219D6CBEB8897034A1312B3B658ACB6639144366C6372B4FD3263F661CE63B8BA87E6EF6C7DE2F4C0ECD874C614bFK" TargetMode="External"/><Relationship Id="rId38" Type="http://schemas.openxmlformats.org/officeDocument/2006/relationships/hyperlink" Target="consultantplus://offline/ref=18760446613E53EE99D5F2C90CD17E4219D6CBEB809606491719EEBC50F5BA61964B697B643BB8FC3263F468C23CBDAF96BEE26E61FCF1DBF0DA761Cb7K" TargetMode="External"/><Relationship Id="rId46" Type="http://schemas.openxmlformats.org/officeDocument/2006/relationships/hyperlink" Target="consultantplus://offline/ref=18760446613E53EE99D5F2C90CD17E4219D6CBEB809601421019EEBC50F5BA61964B697B643BB8FC3263F567C23CBDAF96BEE26E61FCF1DBF0DA761Cb7K" TargetMode="External"/><Relationship Id="rId2" Type="http://schemas.openxmlformats.org/officeDocument/2006/relationships/settings" Target="settings.xml"/><Relationship Id="rId16" Type="http://schemas.openxmlformats.org/officeDocument/2006/relationships/hyperlink" Target="consultantplus://offline/ref=18760446613E53EE99D5F2DF0FBD204B13D597E08C90091C4A46B5E107FCB036D10430392036B9FD3B68A0318D3DE1EBC1ADE26961FEF4C71Fb1K" TargetMode="External"/><Relationship Id="rId20" Type="http://schemas.openxmlformats.org/officeDocument/2006/relationships/hyperlink" Target="consultantplus://offline/ref=18760446613E53EE99D5F2C90CD17E4219D6CBEB8894074D1415B3B658ACB6639144366C6372B4FD3263F463C063B8BA87E6EF6C7DE2F4C0ECD874C614bFK" TargetMode="External"/><Relationship Id="rId29" Type="http://schemas.openxmlformats.org/officeDocument/2006/relationships/hyperlink" Target="consultantplus://offline/ref=18760446613E53EE99D5F2C90CD17E4219D6CBEB889207431112B3B658ACB6639144366C6372B4FD3263F461CF63B8BA87E6EF6C7DE2F4C0ECD874C614bFK" TargetMode="External"/><Relationship Id="rId41" Type="http://schemas.openxmlformats.org/officeDocument/2006/relationships/hyperlink" Target="consultantplus://offline/ref=18760446613E53EE99D5F2C90CD17E4219D6CBEB8894074D1415B3B658ACB6639144366C6372B4FD3263F464CC63B8BA87E6EF6C7DE2F4C0ECD874C614bFK" TargetMode="External"/><Relationship Id="rId54" Type="http://schemas.openxmlformats.org/officeDocument/2006/relationships/hyperlink" Target="consultantplus://offline/ref=18760446613E53EE99D5F2C90CD17E4219D6CBEB809606491719EEBC50F5BA61964B697B643BB8FC3263F466C23CBDAF96BEE26E61FCF1DBF0DA761Cb7K" TargetMode="External"/><Relationship Id="rId1" Type="http://schemas.openxmlformats.org/officeDocument/2006/relationships/styles" Target="styles.xml"/><Relationship Id="rId6" Type="http://schemas.openxmlformats.org/officeDocument/2006/relationships/hyperlink" Target="consultantplus://offline/ref=18760446613E53EE99D5F2C90CD17E4219D6CBEB8C9703481E19EEBC50F5BA61964B697B643BB8FC3263F061C23CBDAF96BEE26E61FCF1DBF0DA761Cb7K" TargetMode="External"/><Relationship Id="rId11" Type="http://schemas.openxmlformats.org/officeDocument/2006/relationships/hyperlink" Target="consultantplus://offline/ref=18760446613E53EE99D5F2C90CD17E4219D6CBEB8890014B1616B3B658ACB6639144366C6372B4FD3263F460C163B8BA87E6EF6C7DE2F4C0ECD874C614bFK" TargetMode="External"/><Relationship Id="rId24" Type="http://schemas.openxmlformats.org/officeDocument/2006/relationships/hyperlink" Target="consultantplus://offline/ref=18760446613E53EE99D5F2C90CD17E4219D6CBEB889407421712B3B658ACB6639144366C6372B4FD3263F460C063B8BA87E6EF6C7DE2F4C0ECD874C614bFK" TargetMode="External"/><Relationship Id="rId32" Type="http://schemas.openxmlformats.org/officeDocument/2006/relationships/hyperlink" Target="consultantplus://offline/ref=18760446613E53EE99D5F2C90CD17E4219D6CBEB8897034A1312B3B658ACB6639144366C6372B4FD3263F661CC63B8BA87E6EF6C7DE2F4C0ECD874C614bFK" TargetMode="External"/><Relationship Id="rId37" Type="http://schemas.openxmlformats.org/officeDocument/2006/relationships/hyperlink" Target="consultantplus://offline/ref=18760446613E53EE99D5F2C90CD17E4219D6CBEB8C9703481E19EEBC50F5BA61964B697B643BB8FC3263F067C23CBDAF96BEE26E61FCF1DBF0DA761Cb7K" TargetMode="External"/><Relationship Id="rId40" Type="http://schemas.openxmlformats.org/officeDocument/2006/relationships/hyperlink" Target="consultantplus://offline/ref=18760446613E53EE99D5F2C90CD17E4219D6CBEB8894074D1415B3B658ACB6639144366C6372B4FD3263F464CA63B8BA87E6EF6C7DE2F4C0ECD874C614bFK" TargetMode="External"/><Relationship Id="rId45" Type="http://schemas.openxmlformats.org/officeDocument/2006/relationships/hyperlink" Target="consultantplus://offline/ref=18760446613E53EE99D5F2C90CD17E4219D6CBEB889207431112B3B658ACB6639144366C6372B4FD3263F461CF63B8BA87E6EF6C7DE2F4C0ECD874C614bFK" TargetMode="External"/><Relationship Id="rId53" Type="http://schemas.openxmlformats.org/officeDocument/2006/relationships/hyperlink" Target="consultantplus://offline/ref=18760446613E53EE99D5F2C90CD17E4219D6CBEB809606491719EEBC50F5BA61964B697B643BB8FC3263F466C23CBDAF96BEE26E61FCF1DBF0DA761Cb7K" TargetMode="External"/><Relationship Id="rId58" Type="http://schemas.openxmlformats.org/officeDocument/2006/relationships/theme" Target="theme/theme1.xml"/><Relationship Id="rId5" Type="http://schemas.openxmlformats.org/officeDocument/2006/relationships/hyperlink" Target="consultantplus://offline/ref=18760446613E53EE99D5F2C90CD17E4219D6CBEB8D9006491319EEBC50F5BA61964B697B643BB8FC3263F268C23CBDAF96BEE26E61FCF1DBF0DA761Cb7K" TargetMode="External"/><Relationship Id="rId15" Type="http://schemas.openxmlformats.org/officeDocument/2006/relationships/hyperlink" Target="consultantplus://offline/ref=18760446613E53EE99D5F2DF0FBD204B14DE9CE78090091C4A46B5E107FCB036D10430392036B8F83168A0318D3DE1EBC1ADE26961FEF4C71Fb1K" TargetMode="External"/><Relationship Id="rId23" Type="http://schemas.openxmlformats.org/officeDocument/2006/relationships/hyperlink" Target="consultantplus://offline/ref=18760446613E53EE99D5F2C90CD17E4219D6CBEB8C9703481E19EEBC50F5BA61964B697B643BB8FC3263F063C23CBDAF96BEE26E61FCF1DBF0DA761Cb7K" TargetMode="External"/><Relationship Id="rId28" Type="http://schemas.openxmlformats.org/officeDocument/2006/relationships/hyperlink" Target="consultantplus://offline/ref=18760446613E53EE99D5F2C90CD17E4219D6CBEB8890014B1616B3B658ACB6639144366C6372B4FD3263F460C063B8BA87E6EF6C7DE2F4C0ECD874C614bFK" TargetMode="External"/><Relationship Id="rId36" Type="http://schemas.openxmlformats.org/officeDocument/2006/relationships/hyperlink" Target="consultantplus://offline/ref=18760446613E53EE99D5F2C90CD17E4219D6CBEB8894074D1415B3B658ACB6639144366C6372B4FD3263F464C863B8BA87E6EF6C7DE2F4C0ECD874C614bFK" TargetMode="External"/><Relationship Id="rId49" Type="http://schemas.openxmlformats.org/officeDocument/2006/relationships/hyperlink" Target="consultantplus://offline/ref=18760446613E53EE99D5F2C90CD17E4219D6CBEB8894074D1F10B3B658ACB6639144366C6372B4FD3263F465CD63B8BA87E6EF6C7DE2F4C0ECD874C614bFK" TargetMode="External"/><Relationship Id="rId57" Type="http://schemas.openxmlformats.org/officeDocument/2006/relationships/fontTable" Target="fontTable.xml"/><Relationship Id="rId10" Type="http://schemas.openxmlformats.org/officeDocument/2006/relationships/hyperlink" Target="consultantplus://offline/ref=18760446613E53EE99D5F2C90CD17E4219D6CBEB809601421019EEBC50F5BA61964B697B643BB8FC3263F465C23CBDAF96BEE26E61FCF1DBF0DA761Cb7K" TargetMode="External"/><Relationship Id="rId19" Type="http://schemas.openxmlformats.org/officeDocument/2006/relationships/hyperlink" Target="consultantplus://offline/ref=18760446613E53EE99D5F2C90CD17E4219D6CBEB809601421019EEBC50F5BA61964B697B643BB8FC3263F466C23CBDAF96BEE26E61FCF1DBF0DA761Cb7K" TargetMode="External"/><Relationship Id="rId31" Type="http://schemas.openxmlformats.org/officeDocument/2006/relationships/hyperlink" Target="consultantplus://offline/ref=18760446613E53EE99D5F2C90CD17E4219D6CBEB88940A421012B3B658ACB6639144366C6372B4FD3263F460CF63B8BA87E6EF6C7DE2F4C0ECD874C614bFK" TargetMode="External"/><Relationship Id="rId44" Type="http://schemas.openxmlformats.org/officeDocument/2006/relationships/hyperlink" Target="consultantplus://offline/ref=18760446613E53EE99D5F2C90CD17E4219D6CBEB8F9607481519EEBC50F5BA61964B697B643BB8FC3263F568C23CBDAF96BEE26E61FCF1DBF0DA761Cb7K" TargetMode="External"/><Relationship Id="rId52" Type="http://schemas.openxmlformats.org/officeDocument/2006/relationships/hyperlink" Target="consultantplus://offline/ref=18760446613E53EE99D5F2C90CD17E4219D6CBEB88940A421012B3B658ACB6639144366C6372B4FD3263F461C963B8BA87E6EF6C7DE2F4C0ECD874C614bF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8760446613E53EE99D5F2C90CD17E4219D6CBEB809606491719EEBC50F5BA61964B697B643BB8FC3263F465C23CBDAF96BEE26E61FCF1DBF0DA761Cb7K" TargetMode="External"/><Relationship Id="rId14" Type="http://schemas.openxmlformats.org/officeDocument/2006/relationships/hyperlink" Target="consultantplus://offline/ref=18760446613E53EE99D5F2C90CD17E4219D6CBEB88940A421012B3B658ACB6639144366C6372B4FD3263F460CC63B8BA87E6EF6C7DE2F4C0ECD874C614bFK" TargetMode="External"/><Relationship Id="rId22" Type="http://schemas.openxmlformats.org/officeDocument/2006/relationships/hyperlink" Target="consultantplus://offline/ref=18760446613E53EE99D5F2C90CD17E4219D6CBEB8D9006491319EEBC50F5BA61964B697B643BB8FC3263F269C23CBDAF96BEE26E61FCF1DBF0DA761Cb7K" TargetMode="External"/><Relationship Id="rId27" Type="http://schemas.openxmlformats.org/officeDocument/2006/relationships/hyperlink" Target="consultantplus://offline/ref=18760446613E53EE99D5F2C90CD17E4219D6CBEB809601421019EEBC50F5BA61964B697B643BB8FC3263F468C23CBDAF96BEE26E61FCF1DBF0DA761Cb7K" TargetMode="External"/><Relationship Id="rId30" Type="http://schemas.openxmlformats.org/officeDocument/2006/relationships/hyperlink" Target="consultantplus://offline/ref=18760446613E53EE99D5F2C90CD17E4219D6CBEB8894074D1415B3B658ACB6639144366C6372B4FD3263F464C963B8BA87E6EF6C7DE2F4C0ECD874C614bFK" TargetMode="External"/><Relationship Id="rId35" Type="http://schemas.openxmlformats.org/officeDocument/2006/relationships/hyperlink" Target="consultantplus://offline/ref=18760446613E53EE99D5F2C90CD17E4219D6CBEB809601421019EEBC50F5BA61964B697B643BB8FC3263F469C23CBDAF96BEE26E61FCF1DBF0DA761Cb7K" TargetMode="External"/><Relationship Id="rId43" Type="http://schemas.openxmlformats.org/officeDocument/2006/relationships/hyperlink" Target="consultantplus://offline/ref=18760446613E53EE99D5F2C90CD17E4219D6CBEB8D9006491319EEBC50F5BA61964B697B643BB8FC3263F360C23CBDAF96BEE26E61FCF1DBF0DA761Cb7K" TargetMode="External"/><Relationship Id="rId48" Type="http://schemas.openxmlformats.org/officeDocument/2006/relationships/hyperlink" Target="consultantplus://offline/ref=18760446613E53EE99D5F2C90CD17E4219D6CBEB809606491719EEBC50F5BA61964B697B643BB8FC3263F561C23CBDAF96BEE26E61FCF1DBF0DA761Cb7K" TargetMode="External"/><Relationship Id="rId56" Type="http://schemas.openxmlformats.org/officeDocument/2006/relationships/hyperlink" Target="consultantplus://offline/ref=18760446613E53EE99D5F2C90CD17E4219D6CBEB809606491719EEBC50F5BA61964B697B643BB8FC3263F466C23CBDAF96BEE26E61FCF1DBF0DA761Cb7K" TargetMode="External"/><Relationship Id="rId8" Type="http://schemas.openxmlformats.org/officeDocument/2006/relationships/hyperlink" Target="consultantplus://offline/ref=18760446613E53EE99D5F2C90CD17E4219D6CBEB8F9607481519EEBC50F5BA61964B697B643BB8FC3263F567C23CBDAF96BEE26E61FCF1DBF0DA761Cb7K" TargetMode="External"/><Relationship Id="rId51" Type="http://schemas.openxmlformats.org/officeDocument/2006/relationships/hyperlink" Target="consultantplus://offline/ref=18760446613E53EE99D5F2C90CD17E4219D6CBEB889407421712B3B658ACB6639144366C6372B4FD3263F460C063B8BA87E6EF6C7DE2F4C0ECD874C614bFK"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4099</Words>
  <Characters>23370</Characters>
  <Application>Microsoft Office Word</Application>
  <DocSecurity>0</DocSecurity>
  <Lines>194</Lines>
  <Paragraphs>54</Paragraphs>
  <ScaleCrop>false</ScaleCrop>
  <Company/>
  <LinksUpToDate>false</LinksUpToDate>
  <CharactersWithSpaces>27415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2023-05-02T10:27:00Z</dcterms:created>
  <dcterms:modified xsi:type="dcterms:W3CDTF">2023-05-02T10:28:00Z</dcterms:modified>
</cp:coreProperties>
</file>